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0FA" w:rsidRPr="00A208DA" w:rsidRDefault="003160FA" w:rsidP="003160FA">
      <w:pPr>
        <w:ind w:left="8505"/>
        <w:rPr>
          <w:rFonts w:ascii="Times New Roman" w:hAnsi="Times New Roman"/>
          <w:sz w:val="16"/>
          <w:szCs w:val="16"/>
        </w:rPr>
      </w:pPr>
      <w:r w:rsidRPr="00A208DA">
        <w:rPr>
          <w:rFonts w:ascii="Times New Roman" w:hAnsi="Times New Roman"/>
          <w:sz w:val="16"/>
          <w:szCs w:val="16"/>
        </w:rPr>
        <w:t>Приложение</w:t>
      </w:r>
      <w:proofErr w:type="gramStart"/>
      <w:r w:rsidR="00A63B48" w:rsidRPr="00A208DA">
        <w:rPr>
          <w:rFonts w:ascii="Times New Roman" w:hAnsi="Times New Roman"/>
          <w:sz w:val="16"/>
          <w:szCs w:val="16"/>
        </w:rPr>
        <w:t>2</w:t>
      </w:r>
      <w:proofErr w:type="gramEnd"/>
      <w:r w:rsidR="00A63B48" w:rsidRPr="00A208DA">
        <w:rPr>
          <w:rFonts w:ascii="Times New Roman" w:hAnsi="Times New Roman"/>
          <w:sz w:val="16"/>
          <w:szCs w:val="16"/>
        </w:rPr>
        <w:t xml:space="preserve"> </w:t>
      </w:r>
      <w:r w:rsidRPr="00A208DA">
        <w:rPr>
          <w:rFonts w:ascii="Times New Roman" w:hAnsi="Times New Roman"/>
          <w:sz w:val="16"/>
          <w:szCs w:val="16"/>
        </w:rPr>
        <w:t xml:space="preserve">                </w:t>
      </w:r>
    </w:p>
    <w:p w:rsidR="003160FA" w:rsidRPr="00A208DA" w:rsidRDefault="003160FA" w:rsidP="003160FA">
      <w:pPr>
        <w:ind w:left="8505"/>
        <w:rPr>
          <w:rFonts w:ascii="Times New Roman" w:hAnsi="Times New Roman"/>
          <w:sz w:val="16"/>
          <w:szCs w:val="16"/>
        </w:rPr>
      </w:pPr>
      <w:r w:rsidRPr="00A208DA">
        <w:rPr>
          <w:rFonts w:ascii="Times New Roman" w:hAnsi="Times New Roman"/>
          <w:sz w:val="16"/>
          <w:szCs w:val="16"/>
        </w:rPr>
        <w:t xml:space="preserve"> к Порядку составления и утверждения плана финансово-хозяйственной деятельности муниципальных бюджетных и автономных учреждений, находящихся в ведении Отдела образования администрации </w:t>
      </w:r>
      <w:proofErr w:type="spellStart"/>
      <w:r w:rsidRPr="00A208DA">
        <w:rPr>
          <w:rFonts w:ascii="Times New Roman" w:hAnsi="Times New Roman"/>
          <w:sz w:val="16"/>
          <w:szCs w:val="16"/>
        </w:rPr>
        <w:t>Андроповского</w:t>
      </w:r>
      <w:proofErr w:type="spellEnd"/>
      <w:r w:rsidRPr="00A208DA">
        <w:rPr>
          <w:rFonts w:ascii="Times New Roman" w:hAnsi="Times New Roman"/>
          <w:sz w:val="16"/>
          <w:szCs w:val="16"/>
        </w:rPr>
        <w:t xml:space="preserve"> муниципального округа Ставропольского края </w:t>
      </w:r>
    </w:p>
    <w:p w:rsidR="003160FA" w:rsidRPr="00A208DA" w:rsidRDefault="003160FA" w:rsidP="003160FA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16"/>
          <w:szCs w:val="16"/>
        </w:rPr>
      </w:pPr>
      <w:bookmarkStart w:id="0" w:name="P1050"/>
      <w:bookmarkEnd w:id="0"/>
    </w:p>
    <w:p w:rsidR="002328E6" w:rsidRPr="00A208DA" w:rsidRDefault="003160FA" w:rsidP="003160FA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16"/>
          <w:szCs w:val="16"/>
        </w:rPr>
      </w:pPr>
      <w:r w:rsidRPr="00A208DA">
        <w:rPr>
          <w:rFonts w:ascii="Times New Roman" w:hAnsi="Times New Roman" w:cs="Times New Roman"/>
          <w:sz w:val="16"/>
          <w:szCs w:val="16"/>
        </w:rPr>
        <w:t xml:space="preserve">Расчеты (обоснования) к плану финансово-хозяйственной деятельности муниципального бюджетного </w:t>
      </w:r>
      <w:r w:rsidR="00A63B48" w:rsidRPr="00A208DA">
        <w:rPr>
          <w:rFonts w:ascii="Times New Roman" w:hAnsi="Times New Roman" w:cs="Times New Roman"/>
          <w:sz w:val="16"/>
          <w:szCs w:val="16"/>
        </w:rPr>
        <w:t>(автономного) учреждения на 2023</w:t>
      </w:r>
      <w:r w:rsidRPr="00A208DA">
        <w:rPr>
          <w:rFonts w:ascii="Times New Roman" w:hAnsi="Times New Roman" w:cs="Times New Roman"/>
          <w:sz w:val="16"/>
          <w:szCs w:val="16"/>
        </w:rPr>
        <w:t xml:space="preserve">   г.</w:t>
      </w:r>
    </w:p>
    <w:p w:rsidR="003160FA" w:rsidRDefault="003160FA" w:rsidP="003160FA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16"/>
          <w:szCs w:val="16"/>
        </w:rPr>
      </w:pPr>
      <w:r w:rsidRPr="00A208DA">
        <w:rPr>
          <w:rFonts w:ascii="Times New Roman" w:hAnsi="Times New Roman" w:cs="Times New Roman"/>
          <w:sz w:val="16"/>
          <w:szCs w:val="16"/>
        </w:rPr>
        <w:t>и плановый период 202</w:t>
      </w:r>
      <w:r w:rsidR="00A63B48" w:rsidRPr="00A208DA">
        <w:rPr>
          <w:rFonts w:ascii="Times New Roman" w:hAnsi="Times New Roman" w:cs="Times New Roman"/>
          <w:sz w:val="16"/>
          <w:szCs w:val="16"/>
        </w:rPr>
        <w:t>4</w:t>
      </w:r>
      <w:r w:rsidRPr="00A208DA">
        <w:rPr>
          <w:rFonts w:ascii="Times New Roman" w:hAnsi="Times New Roman" w:cs="Times New Roman"/>
          <w:sz w:val="16"/>
          <w:szCs w:val="16"/>
        </w:rPr>
        <w:t xml:space="preserve">   и 202</w:t>
      </w:r>
      <w:r w:rsidR="00A63B48" w:rsidRPr="00A208DA">
        <w:rPr>
          <w:rFonts w:ascii="Times New Roman" w:hAnsi="Times New Roman" w:cs="Times New Roman"/>
          <w:sz w:val="16"/>
          <w:szCs w:val="16"/>
        </w:rPr>
        <w:t>5</w:t>
      </w:r>
      <w:r w:rsidRPr="00A208DA">
        <w:rPr>
          <w:rFonts w:ascii="Times New Roman" w:hAnsi="Times New Roman" w:cs="Times New Roman"/>
          <w:sz w:val="16"/>
          <w:szCs w:val="16"/>
        </w:rPr>
        <w:t xml:space="preserve">    годов</w:t>
      </w:r>
    </w:p>
    <w:p w:rsidR="004206B4" w:rsidRPr="00A208DA" w:rsidRDefault="004206B4" w:rsidP="003160FA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29 августа 2023г.</w:t>
      </w:r>
    </w:p>
    <w:p w:rsidR="00251D63" w:rsidRPr="00A208DA" w:rsidRDefault="004206B4" w:rsidP="00251D63">
      <w:pPr>
        <w:ind w:left="4248" w:firstLine="70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</w:t>
      </w:r>
      <w:r w:rsidR="00251D63" w:rsidRPr="00A208DA">
        <w:rPr>
          <w:rFonts w:ascii="Times New Roman" w:hAnsi="Times New Roman"/>
          <w:sz w:val="16"/>
          <w:szCs w:val="16"/>
        </w:rPr>
        <w:t>.  Расчет (обоснование) расходов на социальные и иные выплаты населению</w:t>
      </w:r>
    </w:p>
    <w:p w:rsidR="00251D63" w:rsidRPr="00A208DA" w:rsidRDefault="004206B4" w:rsidP="00251D6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</w:t>
      </w:r>
      <w:r w:rsidR="00251D63" w:rsidRPr="00A208DA">
        <w:rPr>
          <w:rFonts w:ascii="Times New Roman" w:hAnsi="Times New Roman" w:cs="Times New Roman"/>
          <w:sz w:val="16"/>
          <w:szCs w:val="16"/>
        </w:rPr>
        <w:t>.1. Код видов расходов 112, 321</w:t>
      </w:r>
    </w:p>
    <w:p w:rsidR="00251D63" w:rsidRPr="00A208DA" w:rsidRDefault="00251D63" w:rsidP="00251D6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208DA">
        <w:rPr>
          <w:rFonts w:ascii="Times New Roman" w:hAnsi="Times New Roman" w:cs="Times New Roman"/>
          <w:sz w:val="16"/>
          <w:szCs w:val="16"/>
        </w:rPr>
        <w:t>Источник финансового обеспечения муниципального задания: субсидия из бюджета  Ставропольского края на цели, не связанные с оказанием в соответствии с муниципальным заданием муниципальных услуг за счёт средств бюджета Ставропольского края</w:t>
      </w:r>
    </w:p>
    <w:p w:rsidR="00251D63" w:rsidRPr="00A208DA" w:rsidRDefault="00251D63" w:rsidP="00251D6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208D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266, 265</w:t>
      </w:r>
      <w:r w:rsidRPr="00A208DA">
        <w:rPr>
          <w:rFonts w:ascii="Times New Roman" w:hAnsi="Times New Roman" w:cs="Times New Roman"/>
          <w:sz w:val="16"/>
          <w:szCs w:val="16"/>
        </w:rPr>
        <w:tab/>
      </w:r>
      <w:r w:rsidRPr="00A208DA">
        <w:rPr>
          <w:rFonts w:ascii="Times New Roman" w:hAnsi="Times New Roman" w:cs="Times New Roman"/>
          <w:sz w:val="16"/>
          <w:szCs w:val="16"/>
        </w:rPr>
        <w:tab/>
      </w:r>
      <w:r w:rsidRPr="00A208DA">
        <w:rPr>
          <w:rFonts w:ascii="Times New Roman" w:hAnsi="Times New Roman" w:cs="Times New Roman"/>
          <w:sz w:val="16"/>
          <w:szCs w:val="16"/>
        </w:rPr>
        <w:tab/>
        <w:t xml:space="preserve">    1010376890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1"/>
        <w:gridCol w:w="5198"/>
        <w:gridCol w:w="2248"/>
        <w:gridCol w:w="1836"/>
        <w:gridCol w:w="2113"/>
        <w:gridCol w:w="1416"/>
        <w:gridCol w:w="1384"/>
      </w:tblGrid>
      <w:tr w:rsidR="00251D63" w:rsidRPr="00A208DA" w:rsidTr="00251D63">
        <w:trPr>
          <w:trHeight w:val="587"/>
        </w:trPr>
        <w:tc>
          <w:tcPr>
            <w:tcW w:w="12226" w:type="dxa"/>
            <w:gridSpan w:val="5"/>
          </w:tcPr>
          <w:p w:rsidR="00251D63" w:rsidRPr="00A208DA" w:rsidRDefault="00251D63" w:rsidP="00251D63">
            <w:pPr>
              <w:widowControl w:val="0"/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51D63" w:rsidRPr="00A208DA" w:rsidRDefault="00251D63" w:rsidP="00251D63">
            <w:pPr>
              <w:widowControl w:val="0"/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08DA">
              <w:rPr>
                <w:rFonts w:ascii="Times New Roman" w:hAnsi="Times New Roman"/>
                <w:sz w:val="16"/>
                <w:szCs w:val="16"/>
              </w:rPr>
              <w:t>Расчет потребности на 202</w:t>
            </w:r>
            <w:r w:rsidR="00572D7D" w:rsidRPr="00A208DA">
              <w:rPr>
                <w:rFonts w:ascii="Times New Roman" w:hAnsi="Times New Roman"/>
                <w:sz w:val="16"/>
                <w:szCs w:val="16"/>
              </w:rPr>
              <w:t>3</w:t>
            </w:r>
            <w:r w:rsidRPr="00A208DA">
              <w:rPr>
                <w:rFonts w:ascii="Times New Roman" w:hAnsi="Times New Roman"/>
                <w:sz w:val="16"/>
                <w:szCs w:val="16"/>
              </w:rPr>
              <w:t xml:space="preserve">   год</w:t>
            </w:r>
          </w:p>
        </w:tc>
        <w:tc>
          <w:tcPr>
            <w:tcW w:w="2800" w:type="dxa"/>
            <w:gridSpan w:val="2"/>
          </w:tcPr>
          <w:p w:rsidR="00251D63" w:rsidRPr="00A208DA" w:rsidRDefault="00251D63" w:rsidP="00251D63">
            <w:pPr>
              <w:widowControl w:val="0"/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51D63" w:rsidRPr="00A208DA" w:rsidRDefault="00251D63" w:rsidP="00572D7D">
            <w:pPr>
              <w:widowControl w:val="0"/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08DA">
              <w:rPr>
                <w:rFonts w:ascii="Times New Roman" w:hAnsi="Times New Roman"/>
                <w:sz w:val="16"/>
                <w:szCs w:val="16"/>
              </w:rPr>
              <w:t>Плановый период 202</w:t>
            </w:r>
            <w:r w:rsidR="00572D7D" w:rsidRPr="00A208DA">
              <w:rPr>
                <w:rFonts w:ascii="Times New Roman" w:hAnsi="Times New Roman"/>
                <w:sz w:val="16"/>
                <w:szCs w:val="16"/>
              </w:rPr>
              <w:t>4</w:t>
            </w:r>
            <w:r w:rsidRPr="00A208DA">
              <w:rPr>
                <w:rFonts w:ascii="Times New Roman" w:hAnsi="Times New Roman"/>
                <w:sz w:val="16"/>
                <w:szCs w:val="16"/>
              </w:rPr>
              <w:t xml:space="preserve">  -202</w:t>
            </w:r>
            <w:r w:rsidR="00572D7D" w:rsidRPr="00A208DA">
              <w:rPr>
                <w:rFonts w:ascii="Times New Roman" w:hAnsi="Times New Roman"/>
                <w:sz w:val="16"/>
                <w:szCs w:val="16"/>
              </w:rPr>
              <w:t>5</w:t>
            </w:r>
            <w:r w:rsidRPr="00A208DA">
              <w:rPr>
                <w:rFonts w:ascii="Times New Roman" w:hAnsi="Times New Roman"/>
                <w:sz w:val="16"/>
                <w:szCs w:val="16"/>
              </w:rPr>
              <w:t xml:space="preserve">   гг.</w:t>
            </w:r>
          </w:p>
        </w:tc>
      </w:tr>
      <w:tr w:rsidR="00251D63" w:rsidRPr="00A208DA" w:rsidTr="00251D63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831" w:type="dxa"/>
            <w:tcBorders>
              <w:bottom w:val="single" w:sz="4" w:space="0" w:color="auto"/>
            </w:tcBorders>
          </w:tcPr>
          <w:p w:rsidR="00251D63" w:rsidRPr="00A208DA" w:rsidRDefault="00251D63" w:rsidP="00251D63">
            <w:pPr>
              <w:pStyle w:val="ConsPlusNormal"/>
              <w:jc w:val="center"/>
              <w:rPr>
                <w:sz w:val="16"/>
                <w:szCs w:val="16"/>
              </w:rPr>
            </w:pPr>
            <w:r w:rsidRPr="00A208DA">
              <w:rPr>
                <w:sz w:val="16"/>
                <w:szCs w:val="16"/>
              </w:rPr>
              <w:t xml:space="preserve">N </w:t>
            </w:r>
            <w:proofErr w:type="spellStart"/>
            <w:proofErr w:type="gramStart"/>
            <w:r w:rsidRPr="00A208DA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A208DA">
              <w:rPr>
                <w:sz w:val="16"/>
                <w:szCs w:val="16"/>
              </w:rPr>
              <w:t>/</w:t>
            </w:r>
            <w:proofErr w:type="spellStart"/>
            <w:r w:rsidRPr="00A208DA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5198" w:type="dxa"/>
            <w:tcBorders>
              <w:bottom w:val="single" w:sz="4" w:space="0" w:color="auto"/>
            </w:tcBorders>
          </w:tcPr>
          <w:p w:rsidR="00251D63" w:rsidRPr="00A208DA" w:rsidRDefault="00251D63" w:rsidP="00251D63">
            <w:pPr>
              <w:pStyle w:val="ConsPlusNormal"/>
              <w:jc w:val="center"/>
              <w:rPr>
                <w:sz w:val="16"/>
                <w:szCs w:val="16"/>
              </w:rPr>
            </w:pPr>
            <w:r w:rsidRPr="00A208DA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:rsidR="00251D63" w:rsidRPr="00A208DA" w:rsidRDefault="00251D63" w:rsidP="00251D63">
            <w:pPr>
              <w:pStyle w:val="ConsPlusNormal"/>
              <w:jc w:val="center"/>
              <w:rPr>
                <w:sz w:val="16"/>
                <w:szCs w:val="16"/>
              </w:rPr>
            </w:pPr>
            <w:r w:rsidRPr="00A208DA">
              <w:rPr>
                <w:sz w:val="16"/>
                <w:szCs w:val="16"/>
              </w:rPr>
              <w:t>Размер одной выплаты, руб.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251D63" w:rsidRPr="00A208DA" w:rsidRDefault="00251D63" w:rsidP="00251D63">
            <w:pPr>
              <w:pStyle w:val="ConsPlusNormal"/>
              <w:jc w:val="center"/>
              <w:rPr>
                <w:sz w:val="16"/>
                <w:szCs w:val="16"/>
              </w:rPr>
            </w:pPr>
            <w:r w:rsidRPr="00A208DA">
              <w:rPr>
                <w:sz w:val="16"/>
                <w:szCs w:val="16"/>
              </w:rPr>
              <w:t>Количество выплат в год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51D63" w:rsidRPr="00A208DA" w:rsidRDefault="00251D63" w:rsidP="00251D63">
            <w:pPr>
              <w:pStyle w:val="ConsPlusNormal"/>
              <w:jc w:val="center"/>
              <w:rPr>
                <w:sz w:val="16"/>
                <w:szCs w:val="16"/>
              </w:rPr>
            </w:pPr>
            <w:r w:rsidRPr="00A208DA">
              <w:rPr>
                <w:sz w:val="16"/>
                <w:szCs w:val="16"/>
              </w:rPr>
              <w:t>Общая сумма выплат, руб. (</w:t>
            </w:r>
            <w:hyperlink w:anchor="P1276" w:history="1">
              <w:r w:rsidRPr="00A208DA">
                <w:rPr>
                  <w:sz w:val="16"/>
                  <w:szCs w:val="16"/>
                </w:rPr>
                <w:t>гр. 3</w:t>
              </w:r>
            </w:hyperlink>
            <w:r w:rsidRPr="00A208DA">
              <w:rPr>
                <w:sz w:val="16"/>
                <w:szCs w:val="16"/>
              </w:rPr>
              <w:t xml:space="preserve"> </w:t>
            </w:r>
            <w:proofErr w:type="spellStart"/>
            <w:r w:rsidRPr="00A208DA">
              <w:rPr>
                <w:sz w:val="16"/>
                <w:szCs w:val="16"/>
              </w:rPr>
              <w:t>x</w:t>
            </w:r>
            <w:proofErr w:type="spellEnd"/>
            <w:r w:rsidRPr="00A208DA">
              <w:rPr>
                <w:sz w:val="16"/>
                <w:szCs w:val="16"/>
              </w:rPr>
              <w:t xml:space="preserve"> </w:t>
            </w:r>
            <w:hyperlink w:anchor="P1277" w:history="1">
              <w:r w:rsidRPr="00A208DA">
                <w:rPr>
                  <w:sz w:val="16"/>
                  <w:szCs w:val="16"/>
                </w:rPr>
                <w:t>гр. 4</w:t>
              </w:r>
            </w:hyperlink>
            <w:r w:rsidRPr="00A208DA">
              <w:rPr>
                <w:sz w:val="16"/>
                <w:szCs w:val="16"/>
              </w:rPr>
              <w:t>)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251D63" w:rsidRPr="00A208DA" w:rsidRDefault="00251D63" w:rsidP="00572D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208DA">
              <w:rPr>
                <w:sz w:val="16"/>
                <w:szCs w:val="16"/>
              </w:rPr>
              <w:t>Всего расходов  на 202</w:t>
            </w:r>
            <w:r w:rsidR="00572D7D" w:rsidRPr="00A208DA">
              <w:rPr>
                <w:sz w:val="16"/>
                <w:szCs w:val="16"/>
              </w:rPr>
              <w:t>4</w:t>
            </w:r>
            <w:r w:rsidRPr="00A208DA">
              <w:rPr>
                <w:sz w:val="16"/>
                <w:szCs w:val="16"/>
              </w:rPr>
              <w:t xml:space="preserve">   год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251D63" w:rsidRPr="00A208DA" w:rsidRDefault="00251D63" w:rsidP="00572D7D">
            <w:pPr>
              <w:pStyle w:val="ConsPlusNormal"/>
              <w:jc w:val="center"/>
              <w:rPr>
                <w:sz w:val="16"/>
                <w:szCs w:val="16"/>
              </w:rPr>
            </w:pPr>
            <w:r w:rsidRPr="00A208DA">
              <w:rPr>
                <w:sz w:val="16"/>
                <w:szCs w:val="16"/>
              </w:rPr>
              <w:t>Всего расходов  на 202</w:t>
            </w:r>
            <w:r w:rsidR="00572D7D" w:rsidRPr="00A208DA">
              <w:rPr>
                <w:sz w:val="16"/>
                <w:szCs w:val="16"/>
              </w:rPr>
              <w:t>5</w:t>
            </w:r>
            <w:r w:rsidRPr="00A208DA">
              <w:rPr>
                <w:sz w:val="16"/>
                <w:szCs w:val="16"/>
              </w:rPr>
              <w:t xml:space="preserve">   год</w:t>
            </w:r>
          </w:p>
        </w:tc>
      </w:tr>
      <w:tr w:rsidR="00251D63" w:rsidRPr="00A208DA" w:rsidTr="00251D63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07"/>
        </w:trPr>
        <w:tc>
          <w:tcPr>
            <w:tcW w:w="831" w:type="dxa"/>
            <w:tcBorders>
              <w:bottom w:val="single" w:sz="4" w:space="0" w:color="auto"/>
            </w:tcBorders>
          </w:tcPr>
          <w:p w:rsidR="00251D63" w:rsidRPr="00A208DA" w:rsidRDefault="00251D63" w:rsidP="00251D63">
            <w:pPr>
              <w:pStyle w:val="ConsPlusNormal"/>
              <w:jc w:val="center"/>
              <w:rPr>
                <w:sz w:val="16"/>
                <w:szCs w:val="16"/>
              </w:rPr>
            </w:pPr>
            <w:r w:rsidRPr="00A208DA">
              <w:rPr>
                <w:sz w:val="16"/>
                <w:szCs w:val="16"/>
              </w:rPr>
              <w:t>1</w:t>
            </w:r>
          </w:p>
        </w:tc>
        <w:tc>
          <w:tcPr>
            <w:tcW w:w="5198" w:type="dxa"/>
            <w:tcBorders>
              <w:bottom w:val="single" w:sz="4" w:space="0" w:color="auto"/>
            </w:tcBorders>
          </w:tcPr>
          <w:p w:rsidR="00251D63" w:rsidRPr="00A208DA" w:rsidRDefault="00251D63" w:rsidP="00251D63">
            <w:pPr>
              <w:pStyle w:val="ConsPlusNormal"/>
              <w:jc w:val="center"/>
              <w:rPr>
                <w:sz w:val="16"/>
                <w:szCs w:val="16"/>
              </w:rPr>
            </w:pPr>
            <w:r w:rsidRPr="00A208DA">
              <w:rPr>
                <w:sz w:val="16"/>
                <w:szCs w:val="16"/>
              </w:rPr>
              <w:t>2</w:t>
            </w: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:rsidR="00251D63" w:rsidRPr="00A208DA" w:rsidRDefault="00251D63" w:rsidP="00251D63">
            <w:pPr>
              <w:pStyle w:val="ConsPlusNormal"/>
              <w:jc w:val="center"/>
              <w:rPr>
                <w:sz w:val="16"/>
                <w:szCs w:val="16"/>
              </w:rPr>
            </w:pPr>
            <w:r w:rsidRPr="00A208DA">
              <w:rPr>
                <w:sz w:val="16"/>
                <w:szCs w:val="16"/>
              </w:rPr>
              <w:t>3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251D63" w:rsidRPr="00A208DA" w:rsidRDefault="00251D63" w:rsidP="00251D63">
            <w:pPr>
              <w:pStyle w:val="ConsPlusNormal"/>
              <w:jc w:val="center"/>
              <w:rPr>
                <w:sz w:val="16"/>
                <w:szCs w:val="16"/>
              </w:rPr>
            </w:pPr>
            <w:r w:rsidRPr="00A208DA">
              <w:rPr>
                <w:sz w:val="16"/>
                <w:szCs w:val="16"/>
              </w:rPr>
              <w:t>4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51D63" w:rsidRPr="00A208DA" w:rsidRDefault="00251D63" w:rsidP="00251D63">
            <w:pPr>
              <w:pStyle w:val="ConsPlusNormal"/>
              <w:jc w:val="center"/>
              <w:rPr>
                <w:sz w:val="16"/>
                <w:szCs w:val="16"/>
              </w:rPr>
            </w:pPr>
            <w:r w:rsidRPr="00A208DA">
              <w:rPr>
                <w:sz w:val="16"/>
                <w:szCs w:val="16"/>
              </w:rPr>
              <w:t>5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251D63" w:rsidRPr="00A208DA" w:rsidRDefault="00251D63" w:rsidP="00251D63">
            <w:pPr>
              <w:pStyle w:val="ConsPlusNormal"/>
              <w:jc w:val="center"/>
              <w:rPr>
                <w:sz w:val="16"/>
                <w:szCs w:val="16"/>
              </w:rPr>
            </w:pPr>
            <w:r w:rsidRPr="00A208DA">
              <w:rPr>
                <w:sz w:val="16"/>
                <w:szCs w:val="16"/>
              </w:rPr>
              <w:t>6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251D63" w:rsidRPr="00A208DA" w:rsidRDefault="00251D63" w:rsidP="00251D63">
            <w:pPr>
              <w:pStyle w:val="ConsPlusNormal"/>
              <w:jc w:val="center"/>
              <w:rPr>
                <w:sz w:val="16"/>
                <w:szCs w:val="16"/>
              </w:rPr>
            </w:pPr>
            <w:r w:rsidRPr="00A208DA">
              <w:rPr>
                <w:sz w:val="16"/>
                <w:szCs w:val="16"/>
              </w:rPr>
              <w:t>7</w:t>
            </w:r>
          </w:p>
        </w:tc>
      </w:tr>
      <w:tr w:rsidR="004206B4" w:rsidRPr="00A208DA" w:rsidTr="00251D63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07"/>
        </w:trPr>
        <w:tc>
          <w:tcPr>
            <w:tcW w:w="831" w:type="dxa"/>
            <w:tcBorders>
              <w:bottom w:val="single" w:sz="4" w:space="0" w:color="auto"/>
            </w:tcBorders>
          </w:tcPr>
          <w:p w:rsidR="004206B4" w:rsidRPr="00A208DA" w:rsidRDefault="004206B4" w:rsidP="00251D63">
            <w:pPr>
              <w:pStyle w:val="ConsPlusNormal"/>
              <w:jc w:val="center"/>
              <w:rPr>
                <w:sz w:val="16"/>
                <w:szCs w:val="16"/>
              </w:rPr>
            </w:pPr>
            <w:r w:rsidRPr="00A208DA">
              <w:rPr>
                <w:sz w:val="16"/>
                <w:szCs w:val="16"/>
              </w:rPr>
              <w:t>1</w:t>
            </w:r>
          </w:p>
        </w:tc>
        <w:tc>
          <w:tcPr>
            <w:tcW w:w="5198" w:type="dxa"/>
            <w:tcBorders>
              <w:bottom w:val="single" w:sz="4" w:space="0" w:color="auto"/>
            </w:tcBorders>
          </w:tcPr>
          <w:p w:rsidR="004206B4" w:rsidRPr="00A208DA" w:rsidRDefault="004206B4" w:rsidP="00251D63">
            <w:pPr>
              <w:pStyle w:val="ConsPlusNormal"/>
              <w:jc w:val="center"/>
              <w:rPr>
                <w:sz w:val="16"/>
                <w:szCs w:val="16"/>
              </w:rPr>
            </w:pPr>
            <w:r w:rsidRPr="00A208DA">
              <w:rPr>
                <w:sz w:val="16"/>
                <w:szCs w:val="16"/>
              </w:rPr>
              <w:t>Выплата ежемесячной денежной компенсации расходов на оплату жилых помещений, отопления и освещения педагогическим работникам образовательных учреждений, проживающих в сельской местности, рабочих посёлках (посёлках городского типа) (педагогические работники)</w:t>
            </w: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:rsidR="004206B4" w:rsidRPr="00A208DA" w:rsidRDefault="004206B4" w:rsidP="00251D6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3677,59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4206B4" w:rsidRPr="00A208DA" w:rsidRDefault="004206B4" w:rsidP="00251D6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4206B4" w:rsidRPr="00A208DA" w:rsidRDefault="004206B4" w:rsidP="00927FA1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344498,78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4206B4" w:rsidRPr="00A208DA" w:rsidRDefault="004206B4" w:rsidP="004F04D0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344498,78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4206B4" w:rsidRPr="00A208DA" w:rsidRDefault="004206B4" w:rsidP="004F04D0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344498,78</w:t>
            </w:r>
          </w:p>
        </w:tc>
      </w:tr>
      <w:tr w:rsidR="004206B4" w:rsidRPr="00A208DA" w:rsidTr="00251D63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07"/>
        </w:trPr>
        <w:tc>
          <w:tcPr>
            <w:tcW w:w="831" w:type="dxa"/>
            <w:tcBorders>
              <w:bottom w:val="single" w:sz="4" w:space="0" w:color="auto"/>
            </w:tcBorders>
          </w:tcPr>
          <w:p w:rsidR="004206B4" w:rsidRPr="00A208DA" w:rsidRDefault="004206B4" w:rsidP="00251D63">
            <w:pPr>
              <w:pStyle w:val="ConsPlusNormal"/>
              <w:jc w:val="center"/>
              <w:rPr>
                <w:sz w:val="16"/>
                <w:szCs w:val="16"/>
              </w:rPr>
            </w:pPr>
            <w:r w:rsidRPr="00A208DA">
              <w:rPr>
                <w:sz w:val="16"/>
                <w:szCs w:val="16"/>
              </w:rPr>
              <w:t>2</w:t>
            </w:r>
          </w:p>
        </w:tc>
        <w:tc>
          <w:tcPr>
            <w:tcW w:w="5198" w:type="dxa"/>
            <w:tcBorders>
              <w:bottom w:val="single" w:sz="4" w:space="0" w:color="auto"/>
            </w:tcBorders>
          </w:tcPr>
          <w:p w:rsidR="004206B4" w:rsidRPr="00A208DA" w:rsidRDefault="004206B4" w:rsidP="00251D63">
            <w:pPr>
              <w:pStyle w:val="ConsPlusNormal"/>
              <w:jc w:val="center"/>
              <w:rPr>
                <w:sz w:val="16"/>
                <w:szCs w:val="16"/>
              </w:rPr>
            </w:pPr>
            <w:r w:rsidRPr="00A208DA">
              <w:rPr>
                <w:sz w:val="16"/>
                <w:szCs w:val="16"/>
              </w:rPr>
              <w:t>Выплата ежемесячной денежной компенсации расходов на оплату жилых помещений, отопления и освещения педагогическим работникам образовательных учреждений, проживающих в сельской местности, рабочих посёлках (посёлках городского типа) (пенсионеры)</w:t>
            </w: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:rsidR="004206B4" w:rsidRPr="00A208DA" w:rsidRDefault="004206B4" w:rsidP="00251D63">
            <w:pPr>
              <w:pStyle w:val="ConsPlusNormal"/>
              <w:jc w:val="center"/>
              <w:rPr>
                <w:sz w:val="16"/>
                <w:szCs w:val="16"/>
              </w:rPr>
            </w:pPr>
            <w:proofErr w:type="spellStart"/>
            <w:r w:rsidRPr="00A208DA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4206B4" w:rsidRPr="00A208DA" w:rsidRDefault="004206B4" w:rsidP="00251D63">
            <w:pPr>
              <w:pStyle w:val="ConsPlusNormal"/>
              <w:jc w:val="center"/>
              <w:rPr>
                <w:sz w:val="16"/>
                <w:szCs w:val="16"/>
              </w:rPr>
            </w:pPr>
            <w:proofErr w:type="spellStart"/>
            <w:r w:rsidRPr="00A208DA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4206B4" w:rsidRPr="00A208DA" w:rsidRDefault="004206B4" w:rsidP="00927FA1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4206B4" w:rsidRPr="00A208DA" w:rsidRDefault="004206B4" w:rsidP="00927FA1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4206B4" w:rsidRPr="00A208DA" w:rsidRDefault="004206B4" w:rsidP="00927FA1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206B4" w:rsidRPr="00A208DA" w:rsidTr="00251D63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07"/>
        </w:trPr>
        <w:tc>
          <w:tcPr>
            <w:tcW w:w="831" w:type="dxa"/>
            <w:tcBorders>
              <w:bottom w:val="single" w:sz="4" w:space="0" w:color="auto"/>
            </w:tcBorders>
          </w:tcPr>
          <w:p w:rsidR="004206B4" w:rsidRPr="00A208DA" w:rsidRDefault="004206B4" w:rsidP="00251D63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5198" w:type="dxa"/>
            <w:tcBorders>
              <w:bottom w:val="single" w:sz="4" w:space="0" w:color="auto"/>
            </w:tcBorders>
          </w:tcPr>
          <w:p w:rsidR="004206B4" w:rsidRPr="00A208DA" w:rsidRDefault="004206B4" w:rsidP="00251D63">
            <w:pPr>
              <w:pStyle w:val="ConsPlusNormal"/>
              <w:jc w:val="center"/>
              <w:rPr>
                <w:sz w:val="16"/>
                <w:szCs w:val="16"/>
              </w:rPr>
            </w:pPr>
            <w:r w:rsidRPr="00A208DA">
              <w:rPr>
                <w:sz w:val="16"/>
                <w:szCs w:val="16"/>
              </w:rPr>
              <w:t>Итого:</w:t>
            </w: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:rsidR="004206B4" w:rsidRPr="00A208DA" w:rsidRDefault="004206B4" w:rsidP="00251D63">
            <w:pPr>
              <w:pStyle w:val="ConsPlusNormal"/>
              <w:jc w:val="center"/>
              <w:rPr>
                <w:sz w:val="16"/>
                <w:szCs w:val="16"/>
              </w:rPr>
            </w:pPr>
            <w:r w:rsidRPr="00A208DA">
              <w:rPr>
                <w:sz w:val="16"/>
                <w:szCs w:val="16"/>
              </w:rPr>
              <w:t>Х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4206B4" w:rsidRPr="00A208DA" w:rsidRDefault="004206B4" w:rsidP="00251D63">
            <w:pPr>
              <w:pStyle w:val="ConsPlusNormal"/>
              <w:jc w:val="center"/>
              <w:rPr>
                <w:sz w:val="16"/>
                <w:szCs w:val="16"/>
              </w:rPr>
            </w:pPr>
            <w:r w:rsidRPr="00A208DA">
              <w:rPr>
                <w:sz w:val="16"/>
                <w:szCs w:val="16"/>
              </w:rPr>
              <w:t>Х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4206B4" w:rsidRPr="00A208DA" w:rsidRDefault="004206B4" w:rsidP="004F04D0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344498,78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4206B4" w:rsidRPr="00A208DA" w:rsidRDefault="004206B4" w:rsidP="004F04D0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344498,78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4206B4" w:rsidRPr="00A208DA" w:rsidRDefault="004206B4" w:rsidP="004F04D0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344498,78</w:t>
            </w:r>
          </w:p>
        </w:tc>
      </w:tr>
    </w:tbl>
    <w:p w:rsidR="00251D63" w:rsidRPr="00A208DA" w:rsidRDefault="00251D63" w:rsidP="00251D63">
      <w:pPr>
        <w:pStyle w:val="ConsPlusNormal"/>
        <w:jc w:val="both"/>
        <w:rPr>
          <w:sz w:val="16"/>
          <w:szCs w:val="16"/>
        </w:rPr>
      </w:pPr>
    </w:p>
    <w:p w:rsidR="00251D63" w:rsidRPr="00A208DA" w:rsidRDefault="004206B4" w:rsidP="00251D63">
      <w:pPr>
        <w:pStyle w:val="ConsPlusNormal"/>
        <w:jc w:val="both"/>
        <w:rPr>
          <w:sz w:val="16"/>
          <w:szCs w:val="16"/>
        </w:rPr>
      </w:pPr>
      <w:r>
        <w:rPr>
          <w:sz w:val="16"/>
          <w:szCs w:val="16"/>
        </w:rPr>
        <w:t>1</w:t>
      </w:r>
      <w:r w:rsidR="00251D63" w:rsidRPr="00A208DA">
        <w:rPr>
          <w:sz w:val="16"/>
          <w:szCs w:val="16"/>
        </w:rPr>
        <w:t>.2 . Расчет</w:t>
      </w:r>
      <w:proofErr w:type="gramStart"/>
      <w:r w:rsidR="00251D63" w:rsidRPr="00A208DA">
        <w:rPr>
          <w:sz w:val="16"/>
          <w:szCs w:val="16"/>
        </w:rPr>
        <w:t xml:space="preserve"> </w:t>
      </w:r>
      <w:r w:rsidR="008C5B02" w:rsidRPr="00A208DA">
        <w:rPr>
          <w:sz w:val="16"/>
          <w:szCs w:val="16"/>
        </w:rPr>
        <w:t>.</w:t>
      </w:r>
      <w:proofErr w:type="gramEnd"/>
      <w:r w:rsidR="008C5B02" w:rsidRPr="00A208DA">
        <w:rPr>
          <w:sz w:val="16"/>
          <w:szCs w:val="16"/>
        </w:rPr>
        <w:t xml:space="preserve"> Расчет (обоснование) расходов на оплату прочих работ, услуг                                                                                                                                  226   </w:t>
      </w:r>
      <w:r w:rsidR="008C5B02" w:rsidRPr="00A208DA">
        <w:rPr>
          <w:sz w:val="16"/>
          <w:szCs w:val="16"/>
        </w:rPr>
        <w:tab/>
      </w:r>
      <w:r w:rsidR="008C5B02" w:rsidRPr="00A208DA">
        <w:rPr>
          <w:sz w:val="16"/>
          <w:szCs w:val="16"/>
        </w:rPr>
        <w:tab/>
      </w:r>
      <w:r w:rsidR="00251D63" w:rsidRPr="00A208DA">
        <w:rPr>
          <w:sz w:val="16"/>
          <w:szCs w:val="16"/>
        </w:rPr>
        <w:t>072022830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1"/>
        <w:gridCol w:w="4430"/>
        <w:gridCol w:w="2127"/>
        <w:gridCol w:w="1842"/>
        <w:gridCol w:w="2268"/>
        <w:gridCol w:w="1843"/>
        <w:gridCol w:w="1843"/>
      </w:tblGrid>
      <w:tr w:rsidR="00251D63" w:rsidRPr="00A208DA" w:rsidTr="00251D63">
        <w:trPr>
          <w:trHeight w:val="151"/>
        </w:trPr>
        <w:tc>
          <w:tcPr>
            <w:tcW w:w="11448" w:type="dxa"/>
            <w:gridSpan w:val="5"/>
          </w:tcPr>
          <w:p w:rsidR="00251D63" w:rsidRPr="00A208DA" w:rsidRDefault="00251D63" w:rsidP="00251D63">
            <w:pPr>
              <w:pStyle w:val="ConsPlusNormal"/>
              <w:ind w:left="108"/>
              <w:jc w:val="center"/>
              <w:rPr>
                <w:sz w:val="16"/>
                <w:szCs w:val="16"/>
              </w:rPr>
            </w:pPr>
          </w:p>
          <w:p w:rsidR="00251D63" w:rsidRPr="00A208DA" w:rsidRDefault="00251D63" w:rsidP="00572D7D">
            <w:pPr>
              <w:pStyle w:val="ConsPlusNormal"/>
              <w:ind w:left="108"/>
              <w:jc w:val="center"/>
              <w:rPr>
                <w:sz w:val="16"/>
                <w:szCs w:val="16"/>
              </w:rPr>
            </w:pPr>
            <w:r w:rsidRPr="00A208DA">
              <w:rPr>
                <w:sz w:val="16"/>
                <w:szCs w:val="16"/>
              </w:rPr>
              <w:t>Расчет потребности на 202</w:t>
            </w:r>
            <w:r w:rsidR="00572D7D" w:rsidRPr="00A208DA">
              <w:rPr>
                <w:sz w:val="16"/>
                <w:szCs w:val="16"/>
              </w:rPr>
              <w:t>3</w:t>
            </w:r>
            <w:r w:rsidRPr="00A208DA">
              <w:rPr>
                <w:sz w:val="16"/>
                <w:szCs w:val="16"/>
              </w:rPr>
              <w:t xml:space="preserve">   год</w:t>
            </w:r>
          </w:p>
        </w:tc>
        <w:tc>
          <w:tcPr>
            <w:tcW w:w="3686" w:type="dxa"/>
            <w:gridSpan w:val="2"/>
          </w:tcPr>
          <w:p w:rsidR="00251D63" w:rsidRPr="00A208DA" w:rsidRDefault="00251D63" w:rsidP="00572D7D">
            <w:pPr>
              <w:pStyle w:val="ConsPlusNormal"/>
              <w:ind w:left="108"/>
              <w:jc w:val="center"/>
              <w:rPr>
                <w:sz w:val="16"/>
                <w:szCs w:val="16"/>
              </w:rPr>
            </w:pPr>
            <w:r w:rsidRPr="00A208DA">
              <w:rPr>
                <w:sz w:val="16"/>
                <w:szCs w:val="16"/>
              </w:rPr>
              <w:t>Плановый период 202</w:t>
            </w:r>
            <w:r w:rsidR="00572D7D" w:rsidRPr="00A208DA">
              <w:rPr>
                <w:sz w:val="16"/>
                <w:szCs w:val="16"/>
              </w:rPr>
              <w:t>4</w:t>
            </w:r>
            <w:r w:rsidRPr="00A208DA">
              <w:rPr>
                <w:sz w:val="16"/>
                <w:szCs w:val="16"/>
              </w:rPr>
              <w:t xml:space="preserve">  -202</w:t>
            </w:r>
            <w:r w:rsidR="00572D7D" w:rsidRPr="00A208DA">
              <w:rPr>
                <w:sz w:val="16"/>
                <w:szCs w:val="16"/>
              </w:rPr>
              <w:t>5</w:t>
            </w:r>
            <w:r w:rsidRPr="00A208DA">
              <w:rPr>
                <w:sz w:val="16"/>
                <w:szCs w:val="16"/>
              </w:rPr>
              <w:t xml:space="preserve">   гг.</w:t>
            </w:r>
          </w:p>
        </w:tc>
      </w:tr>
      <w:tr w:rsidR="00251D63" w:rsidRPr="00A208DA" w:rsidTr="00342A66">
        <w:tc>
          <w:tcPr>
            <w:tcW w:w="781" w:type="dxa"/>
            <w:tcBorders>
              <w:bottom w:val="single" w:sz="4" w:space="0" w:color="auto"/>
            </w:tcBorders>
          </w:tcPr>
          <w:p w:rsidR="00251D63" w:rsidRPr="00A208DA" w:rsidRDefault="00251D63" w:rsidP="00251D63">
            <w:pPr>
              <w:pStyle w:val="ConsPlusNormal"/>
              <w:jc w:val="center"/>
              <w:rPr>
                <w:sz w:val="16"/>
                <w:szCs w:val="16"/>
              </w:rPr>
            </w:pPr>
            <w:r w:rsidRPr="00A208DA">
              <w:rPr>
                <w:sz w:val="16"/>
                <w:szCs w:val="16"/>
              </w:rPr>
              <w:t xml:space="preserve">N </w:t>
            </w:r>
            <w:proofErr w:type="spellStart"/>
            <w:proofErr w:type="gramStart"/>
            <w:r w:rsidRPr="00A208DA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A208DA">
              <w:rPr>
                <w:sz w:val="16"/>
                <w:szCs w:val="16"/>
              </w:rPr>
              <w:t>/</w:t>
            </w:r>
            <w:proofErr w:type="spellStart"/>
            <w:r w:rsidRPr="00A208DA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430" w:type="dxa"/>
            <w:tcBorders>
              <w:bottom w:val="single" w:sz="4" w:space="0" w:color="auto"/>
            </w:tcBorders>
          </w:tcPr>
          <w:p w:rsidR="00251D63" w:rsidRPr="00A208DA" w:rsidRDefault="00251D63" w:rsidP="00251D63">
            <w:pPr>
              <w:pStyle w:val="ConsPlusNormal"/>
              <w:jc w:val="center"/>
              <w:rPr>
                <w:sz w:val="16"/>
                <w:szCs w:val="16"/>
              </w:rPr>
            </w:pPr>
            <w:r w:rsidRPr="00A208DA">
              <w:rPr>
                <w:sz w:val="16"/>
                <w:szCs w:val="16"/>
              </w:rPr>
              <w:t>Наименование расходов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51D63" w:rsidRPr="00A208DA" w:rsidRDefault="00251D63" w:rsidP="00251D63">
            <w:pPr>
              <w:pStyle w:val="ConsPlusNormal"/>
              <w:jc w:val="center"/>
              <w:rPr>
                <w:sz w:val="16"/>
                <w:szCs w:val="16"/>
              </w:rPr>
            </w:pPr>
            <w:r w:rsidRPr="00A208DA">
              <w:rPr>
                <w:sz w:val="16"/>
                <w:szCs w:val="16"/>
              </w:rPr>
              <w:t xml:space="preserve">Количество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51D63" w:rsidRPr="00A208DA" w:rsidRDefault="00251D63" w:rsidP="00251D63">
            <w:pPr>
              <w:pStyle w:val="ConsPlusNormal"/>
              <w:jc w:val="center"/>
              <w:rPr>
                <w:sz w:val="16"/>
                <w:szCs w:val="16"/>
              </w:rPr>
            </w:pPr>
            <w:r w:rsidRPr="00A208DA">
              <w:rPr>
                <w:sz w:val="16"/>
                <w:szCs w:val="16"/>
              </w:rPr>
              <w:t>Средняя стоимость, руб.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51D63" w:rsidRPr="00A208DA" w:rsidRDefault="00251D63" w:rsidP="00251D63">
            <w:pPr>
              <w:pStyle w:val="ConsPlusNormal"/>
              <w:jc w:val="center"/>
              <w:rPr>
                <w:sz w:val="16"/>
                <w:szCs w:val="16"/>
              </w:rPr>
            </w:pPr>
            <w:r w:rsidRPr="00A208DA">
              <w:rPr>
                <w:sz w:val="16"/>
                <w:szCs w:val="16"/>
              </w:rPr>
              <w:t>Сумма, руб. (</w:t>
            </w:r>
            <w:hyperlink w:anchor="P1590" w:history="1">
              <w:r w:rsidRPr="00A208DA">
                <w:rPr>
                  <w:sz w:val="16"/>
                  <w:szCs w:val="16"/>
                </w:rPr>
                <w:t>гр. 2</w:t>
              </w:r>
            </w:hyperlink>
            <w:r w:rsidRPr="00A208DA">
              <w:rPr>
                <w:sz w:val="16"/>
                <w:szCs w:val="16"/>
              </w:rPr>
              <w:t xml:space="preserve"> </w:t>
            </w:r>
            <w:proofErr w:type="spellStart"/>
            <w:r w:rsidRPr="00A208DA">
              <w:rPr>
                <w:sz w:val="16"/>
                <w:szCs w:val="16"/>
              </w:rPr>
              <w:t>x</w:t>
            </w:r>
            <w:proofErr w:type="spellEnd"/>
            <w:r w:rsidRPr="00A208DA">
              <w:rPr>
                <w:sz w:val="16"/>
                <w:szCs w:val="16"/>
              </w:rPr>
              <w:t xml:space="preserve"> </w:t>
            </w:r>
            <w:hyperlink w:anchor="P1591" w:history="1">
              <w:r w:rsidRPr="00A208DA">
                <w:rPr>
                  <w:sz w:val="16"/>
                  <w:szCs w:val="16"/>
                </w:rPr>
                <w:t>гр. 3</w:t>
              </w:r>
            </w:hyperlink>
            <w:r w:rsidRPr="00A208DA">
              <w:rPr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51D63" w:rsidRPr="00A208DA" w:rsidRDefault="00251D63" w:rsidP="00572D7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08DA">
              <w:rPr>
                <w:rFonts w:ascii="Times New Roman" w:hAnsi="Times New Roman"/>
                <w:sz w:val="16"/>
                <w:szCs w:val="16"/>
              </w:rPr>
              <w:t>Всего расходов  на 20</w:t>
            </w:r>
            <w:r w:rsidR="00572D7D" w:rsidRPr="00A208DA">
              <w:rPr>
                <w:rFonts w:ascii="Times New Roman" w:hAnsi="Times New Roman"/>
                <w:sz w:val="16"/>
                <w:szCs w:val="16"/>
              </w:rPr>
              <w:t>24</w:t>
            </w:r>
            <w:r w:rsidRPr="00A208DA">
              <w:rPr>
                <w:rFonts w:ascii="Times New Roman" w:hAnsi="Times New Roman"/>
                <w:sz w:val="16"/>
                <w:szCs w:val="16"/>
              </w:rPr>
              <w:t xml:space="preserve">   год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51D63" w:rsidRPr="00A208DA" w:rsidRDefault="00251D63" w:rsidP="00572D7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08DA">
              <w:rPr>
                <w:rFonts w:ascii="Times New Roman" w:hAnsi="Times New Roman"/>
                <w:sz w:val="16"/>
                <w:szCs w:val="16"/>
              </w:rPr>
              <w:t>Всего расходов  на 20</w:t>
            </w:r>
            <w:r w:rsidR="00572D7D" w:rsidRPr="00A208DA">
              <w:rPr>
                <w:rFonts w:ascii="Times New Roman" w:hAnsi="Times New Roman"/>
                <w:sz w:val="16"/>
                <w:szCs w:val="16"/>
              </w:rPr>
              <w:t>25</w:t>
            </w:r>
            <w:r w:rsidRPr="00A208DA">
              <w:rPr>
                <w:rFonts w:ascii="Times New Roman" w:hAnsi="Times New Roman"/>
                <w:sz w:val="16"/>
                <w:szCs w:val="16"/>
              </w:rPr>
              <w:t xml:space="preserve">   год</w:t>
            </w:r>
          </w:p>
        </w:tc>
      </w:tr>
      <w:tr w:rsidR="00251D63" w:rsidRPr="00A208DA" w:rsidTr="00342A66">
        <w:trPr>
          <w:trHeight w:val="239"/>
        </w:trPr>
        <w:tc>
          <w:tcPr>
            <w:tcW w:w="781" w:type="dxa"/>
            <w:tcBorders>
              <w:bottom w:val="single" w:sz="4" w:space="0" w:color="auto"/>
            </w:tcBorders>
          </w:tcPr>
          <w:p w:rsidR="00251D63" w:rsidRPr="00A208DA" w:rsidRDefault="00251D63" w:rsidP="00251D63">
            <w:pPr>
              <w:pStyle w:val="ConsPlusNormal"/>
              <w:jc w:val="center"/>
              <w:rPr>
                <w:sz w:val="16"/>
                <w:szCs w:val="16"/>
              </w:rPr>
            </w:pPr>
            <w:r w:rsidRPr="00A208DA">
              <w:rPr>
                <w:sz w:val="16"/>
                <w:szCs w:val="16"/>
              </w:rPr>
              <w:t>1</w:t>
            </w:r>
          </w:p>
        </w:tc>
        <w:tc>
          <w:tcPr>
            <w:tcW w:w="4430" w:type="dxa"/>
            <w:tcBorders>
              <w:bottom w:val="single" w:sz="4" w:space="0" w:color="auto"/>
            </w:tcBorders>
          </w:tcPr>
          <w:p w:rsidR="00251D63" w:rsidRPr="00A208DA" w:rsidRDefault="00251D63" w:rsidP="00251D63">
            <w:pPr>
              <w:pStyle w:val="ConsPlusNormal"/>
              <w:jc w:val="center"/>
              <w:rPr>
                <w:sz w:val="16"/>
                <w:szCs w:val="16"/>
              </w:rPr>
            </w:pPr>
            <w:r w:rsidRPr="00A208DA">
              <w:rPr>
                <w:sz w:val="16"/>
                <w:szCs w:val="16"/>
              </w:rPr>
              <w:t>2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51D63" w:rsidRPr="00A208DA" w:rsidRDefault="00251D63" w:rsidP="00251D63">
            <w:pPr>
              <w:pStyle w:val="ConsPlusNormal"/>
              <w:jc w:val="center"/>
              <w:rPr>
                <w:sz w:val="16"/>
                <w:szCs w:val="16"/>
              </w:rPr>
            </w:pPr>
            <w:r w:rsidRPr="00A208DA">
              <w:rPr>
                <w:sz w:val="16"/>
                <w:szCs w:val="16"/>
              </w:rPr>
              <w:t>3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51D63" w:rsidRPr="00A208DA" w:rsidRDefault="00251D63" w:rsidP="00251D63">
            <w:pPr>
              <w:pStyle w:val="ConsPlusNormal"/>
              <w:jc w:val="center"/>
              <w:rPr>
                <w:sz w:val="16"/>
                <w:szCs w:val="16"/>
              </w:rPr>
            </w:pPr>
            <w:r w:rsidRPr="00A208DA">
              <w:rPr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51D63" w:rsidRPr="00A208DA" w:rsidRDefault="00251D63" w:rsidP="00251D63">
            <w:pPr>
              <w:pStyle w:val="ConsPlusNormal"/>
              <w:jc w:val="center"/>
              <w:rPr>
                <w:sz w:val="16"/>
                <w:szCs w:val="16"/>
              </w:rPr>
            </w:pPr>
            <w:r w:rsidRPr="00A208DA">
              <w:rPr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51D63" w:rsidRPr="00A208DA" w:rsidRDefault="00251D63" w:rsidP="00251D63">
            <w:pPr>
              <w:pStyle w:val="ConsPlusNormal"/>
              <w:jc w:val="center"/>
              <w:rPr>
                <w:sz w:val="16"/>
                <w:szCs w:val="16"/>
              </w:rPr>
            </w:pPr>
            <w:r w:rsidRPr="00A208DA">
              <w:rPr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51D63" w:rsidRPr="00A208DA" w:rsidRDefault="00251D63" w:rsidP="00251D63">
            <w:pPr>
              <w:pStyle w:val="ConsPlusNormal"/>
              <w:jc w:val="center"/>
              <w:rPr>
                <w:sz w:val="16"/>
                <w:szCs w:val="16"/>
              </w:rPr>
            </w:pPr>
            <w:r w:rsidRPr="00A208DA">
              <w:rPr>
                <w:sz w:val="16"/>
                <w:szCs w:val="16"/>
              </w:rPr>
              <w:t>7</w:t>
            </w:r>
          </w:p>
        </w:tc>
      </w:tr>
      <w:tr w:rsidR="004206B4" w:rsidRPr="00A208DA" w:rsidTr="00342A66">
        <w:tc>
          <w:tcPr>
            <w:tcW w:w="781" w:type="dxa"/>
            <w:tcBorders>
              <w:bottom w:val="single" w:sz="4" w:space="0" w:color="auto"/>
            </w:tcBorders>
          </w:tcPr>
          <w:p w:rsidR="004206B4" w:rsidRPr="00A208DA" w:rsidRDefault="004206B4" w:rsidP="00251D63">
            <w:pPr>
              <w:pStyle w:val="ConsPlusNormal"/>
              <w:jc w:val="center"/>
              <w:rPr>
                <w:sz w:val="16"/>
                <w:szCs w:val="16"/>
              </w:rPr>
            </w:pPr>
            <w:r w:rsidRPr="00A208DA">
              <w:rPr>
                <w:sz w:val="16"/>
                <w:szCs w:val="16"/>
              </w:rPr>
              <w:t>1</w:t>
            </w:r>
          </w:p>
        </w:tc>
        <w:tc>
          <w:tcPr>
            <w:tcW w:w="4430" w:type="dxa"/>
            <w:tcBorders>
              <w:bottom w:val="single" w:sz="4" w:space="0" w:color="auto"/>
            </w:tcBorders>
            <w:vAlign w:val="center"/>
          </w:tcPr>
          <w:p w:rsidR="004206B4" w:rsidRPr="00A208DA" w:rsidRDefault="004206B4" w:rsidP="00572D7D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  <w:r w:rsidRPr="00A208DA">
              <w:rPr>
                <w:sz w:val="16"/>
                <w:szCs w:val="16"/>
              </w:rPr>
              <w:t>Обеспечение питания учащихся общеобразовательных школ из числа детей с ограниченными возможностями и малообеспеченных семей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4206B4" w:rsidRPr="00A208DA" w:rsidRDefault="004206B4" w:rsidP="00251D63">
            <w:pPr>
              <w:pStyle w:val="ConsPlusNormal"/>
              <w:jc w:val="center"/>
              <w:rPr>
                <w:sz w:val="16"/>
                <w:szCs w:val="16"/>
              </w:rPr>
            </w:pPr>
            <w:r w:rsidRPr="00A208DA">
              <w:rPr>
                <w:sz w:val="16"/>
                <w:szCs w:val="16"/>
              </w:rPr>
              <w:t>282,86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206B4" w:rsidRPr="00A208DA" w:rsidRDefault="004206B4" w:rsidP="00251D63">
            <w:pPr>
              <w:pStyle w:val="ConsPlusNormal"/>
              <w:jc w:val="center"/>
              <w:rPr>
                <w:sz w:val="16"/>
                <w:szCs w:val="16"/>
              </w:rPr>
            </w:pPr>
            <w:r w:rsidRPr="00A208DA">
              <w:rPr>
                <w:sz w:val="16"/>
                <w:szCs w:val="16"/>
              </w:rPr>
              <w:t>80,20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206B4" w:rsidRPr="00A208DA" w:rsidRDefault="004206B4" w:rsidP="00251D6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51003,19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206B4" w:rsidRPr="00A208DA" w:rsidRDefault="004206B4" w:rsidP="004F04D0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51003,19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206B4" w:rsidRPr="00A208DA" w:rsidRDefault="004206B4" w:rsidP="004F04D0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51003,19</w:t>
            </w:r>
          </w:p>
        </w:tc>
      </w:tr>
      <w:tr w:rsidR="004206B4" w:rsidRPr="00A208DA" w:rsidTr="00342A66">
        <w:tc>
          <w:tcPr>
            <w:tcW w:w="781" w:type="dxa"/>
            <w:tcBorders>
              <w:bottom w:val="single" w:sz="4" w:space="0" w:color="auto"/>
            </w:tcBorders>
          </w:tcPr>
          <w:p w:rsidR="004206B4" w:rsidRPr="00A208DA" w:rsidRDefault="004206B4" w:rsidP="00251D63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4430" w:type="dxa"/>
            <w:tcBorders>
              <w:bottom w:val="single" w:sz="4" w:space="0" w:color="auto"/>
            </w:tcBorders>
          </w:tcPr>
          <w:p w:rsidR="004206B4" w:rsidRPr="00A208DA" w:rsidRDefault="004206B4" w:rsidP="00251D63">
            <w:pPr>
              <w:pStyle w:val="ConsPlusNormal"/>
              <w:rPr>
                <w:sz w:val="16"/>
                <w:szCs w:val="16"/>
              </w:rPr>
            </w:pPr>
            <w:r w:rsidRPr="00A208DA">
              <w:rPr>
                <w:sz w:val="16"/>
                <w:szCs w:val="16"/>
              </w:rPr>
              <w:t>Итого: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4206B4" w:rsidRPr="00A208DA" w:rsidRDefault="004206B4" w:rsidP="00251D63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206B4" w:rsidRPr="00A208DA" w:rsidRDefault="004206B4" w:rsidP="00251D63">
            <w:pPr>
              <w:pStyle w:val="ConsPlusNormal"/>
              <w:jc w:val="center"/>
              <w:rPr>
                <w:sz w:val="16"/>
                <w:szCs w:val="16"/>
              </w:rPr>
            </w:pPr>
            <w:r w:rsidRPr="00A208DA">
              <w:rPr>
                <w:sz w:val="16"/>
                <w:szCs w:val="16"/>
              </w:rPr>
              <w:t>Х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206B4" w:rsidRPr="00A208DA" w:rsidRDefault="004206B4" w:rsidP="004F04D0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51003,19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206B4" w:rsidRPr="00A208DA" w:rsidRDefault="004206B4" w:rsidP="004F04D0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51003,19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206B4" w:rsidRPr="00A208DA" w:rsidRDefault="004206B4" w:rsidP="004F04D0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51003,19</w:t>
            </w:r>
          </w:p>
        </w:tc>
      </w:tr>
    </w:tbl>
    <w:p w:rsidR="00251D63" w:rsidRPr="00A208DA" w:rsidRDefault="00251D63" w:rsidP="00251D63">
      <w:pPr>
        <w:pStyle w:val="ConsPlusNonformat"/>
        <w:spacing w:line="240" w:lineRule="exact"/>
        <w:rPr>
          <w:rFonts w:ascii="Times New Roman" w:hAnsi="Times New Roman" w:cs="Times New Roman"/>
          <w:sz w:val="16"/>
          <w:szCs w:val="16"/>
        </w:rPr>
      </w:pPr>
    </w:p>
    <w:p w:rsidR="008C5B02" w:rsidRPr="00A208DA" w:rsidRDefault="008C5B02" w:rsidP="00251D63">
      <w:pPr>
        <w:pStyle w:val="ConsPlusNonformat"/>
        <w:spacing w:line="240" w:lineRule="exact"/>
        <w:rPr>
          <w:rFonts w:ascii="Times New Roman" w:hAnsi="Times New Roman" w:cs="Times New Roman"/>
          <w:sz w:val="16"/>
          <w:szCs w:val="16"/>
        </w:rPr>
      </w:pPr>
    </w:p>
    <w:p w:rsidR="00927FA1" w:rsidRDefault="00927FA1" w:rsidP="00D90B8C">
      <w:pPr>
        <w:pStyle w:val="af5"/>
        <w:jc w:val="both"/>
        <w:rPr>
          <w:rFonts w:ascii="Times New Roman" w:hAnsi="Times New Roman"/>
          <w:sz w:val="16"/>
          <w:szCs w:val="16"/>
        </w:rPr>
      </w:pPr>
    </w:p>
    <w:p w:rsidR="00927FA1" w:rsidRPr="0031241A" w:rsidRDefault="00927FA1" w:rsidP="00927FA1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7.3</w:t>
      </w:r>
      <w:r w:rsidRPr="0031241A">
        <w:rPr>
          <w:rFonts w:ascii="Times New Roman" w:hAnsi="Times New Roman"/>
          <w:sz w:val="16"/>
          <w:szCs w:val="16"/>
        </w:rPr>
        <w:t>.  Расчет (обоснование)  на увеличение стоимости основных средств</w:t>
      </w:r>
      <w:r w:rsidRPr="0031241A">
        <w:rPr>
          <w:rFonts w:ascii="Times New Roman" w:hAnsi="Times New Roman"/>
          <w:sz w:val="16"/>
          <w:szCs w:val="16"/>
        </w:rPr>
        <w:tab/>
      </w:r>
      <w:r w:rsidRPr="0031241A">
        <w:rPr>
          <w:rFonts w:ascii="Times New Roman" w:hAnsi="Times New Roman"/>
          <w:sz w:val="16"/>
          <w:szCs w:val="16"/>
        </w:rPr>
        <w:tab/>
      </w:r>
      <w:r w:rsidRPr="0031241A">
        <w:rPr>
          <w:rFonts w:ascii="Times New Roman" w:hAnsi="Times New Roman"/>
          <w:sz w:val="16"/>
          <w:szCs w:val="16"/>
        </w:rPr>
        <w:tab/>
      </w:r>
      <w:r w:rsidRPr="0031241A">
        <w:rPr>
          <w:rFonts w:ascii="Times New Roman" w:hAnsi="Times New Roman"/>
          <w:sz w:val="16"/>
          <w:szCs w:val="16"/>
        </w:rPr>
        <w:tab/>
      </w:r>
      <w:r w:rsidRPr="0031241A">
        <w:rPr>
          <w:rFonts w:ascii="Times New Roman" w:hAnsi="Times New Roman"/>
          <w:sz w:val="16"/>
          <w:szCs w:val="16"/>
        </w:rPr>
        <w:tab/>
      </w:r>
      <w:r w:rsidRPr="0031241A">
        <w:rPr>
          <w:rFonts w:ascii="Times New Roman" w:hAnsi="Times New Roman"/>
          <w:sz w:val="16"/>
          <w:szCs w:val="16"/>
        </w:rPr>
        <w:tab/>
      </w:r>
      <w:r w:rsidRPr="0031241A">
        <w:rPr>
          <w:rFonts w:ascii="Times New Roman" w:hAnsi="Times New Roman"/>
          <w:sz w:val="16"/>
          <w:szCs w:val="16"/>
        </w:rPr>
        <w:tab/>
      </w:r>
      <w:r w:rsidRPr="0031241A">
        <w:rPr>
          <w:rFonts w:ascii="Times New Roman" w:hAnsi="Times New Roman"/>
          <w:sz w:val="16"/>
          <w:szCs w:val="16"/>
        </w:rPr>
        <w:tab/>
        <w:t xml:space="preserve">         310</w:t>
      </w:r>
      <w:r w:rsidRPr="0031241A">
        <w:rPr>
          <w:rFonts w:ascii="Times New Roman" w:hAnsi="Times New Roman"/>
          <w:sz w:val="16"/>
          <w:szCs w:val="16"/>
        </w:rPr>
        <w:tab/>
        <w:t xml:space="preserve">    </w:t>
      </w:r>
      <w:r w:rsidRPr="0031241A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0720177160</w:t>
      </w:r>
      <w:r w:rsidRPr="0031241A">
        <w:rPr>
          <w:rFonts w:ascii="Times New Roman" w:hAnsi="Times New Roman"/>
          <w:sz w:val="16"/>
          <w:szCs w:val="16"/>
        </w:rPr>
        <w:t xml:space="preserve">                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1"/>
        <w:gridCol w:w="6131"/>
        <w:gridCol w:w="1134"/>
        <w:gridCol w:w="1843"/>
        <w:gridCol w:w="1843"/>
        <w:gridCol w:w="1701"/>
        <w:gridCol w:w="1701"/>
      </w:tblGrid>
      <w:tr w:rsidR="00927FA1" w:rsidRPr="0031241A" w:rsidTr="00927FA1">
        <w:trPr>
          <w:trHeight w:val="151"/>
        </w:trPr>
        <w:tc>
          <w:tcPr>
            <w:tcW w:w="11732" w:type="dxa"/>
            <w:gridSpan w:val="5"/>
          </w:tcPr>
          <w:p w:rsidR="00927FA1" w:rsidRPr="0031241A" w:rsidRDefault="00927FA1" w:rsidP="00927FA1">
            <w:pPr>
              <w:pStyle w:val="ConsPlusNormal"/>
              <w:ind w:left="108"/>
              <w:jc w:val="center"/>
              <w:rPr>
                <w:sz w:val="16"/>
                <w:szCs w:val="16"/>
              </w:rPr>
            </w:pPr>
          </w:p>
          <w:p w:rsidR="00927FA1" w:rsidRPr="0031241A" w:rsidRDefault="00927FA1" w:rsidP="00927FA1">
            <w:pPr>
              <w:pStyle w:val="ConsPlusNormal"/>
              <w:ind w:left="108"/>
              <w:jc w:val="center"/>
              <w:rPr>
                <w:sz w:val="16"/>
                <w:szCs w:val="16"/>
              </w:rPr>
            </w:pPr>
            <w:r w:rsidRPr="0031241A">
              <w:rPr>
                <w:sz w:val="16"/>
                <w:szCs w:val="16"/>
              </w:rPr>
              <w:t>Расчет потребности на 2023   год</w:t>
            </w:r>
          </w:p>
        </w:tc>
        <w:tc>
          <w:tcPr>
            <w:tcW w:w="3402" w:type="dxa"/>
            <w:gridSpan w:val="2"/>
          </w:tcPr>
          <w:p w:rsidR="00927FA1" w:rsidRPr="0031241A" w:rsidRDefault="00927FA1" w:rsidP="00927FA1">
            <w:pPr>
              <w:pStyle w:val="ConsPlusNormal"/>
              <w:ind w:left="108"/>
              <w:jc w:val="center"/>
              <w:rPr>
                <w:sz w:val="16"/>
                <w:szCs w:val="16"/>
              </w:rPr>
            </w:pPr>
            <w:r w:rsidRPr="0031241A">
              <w:rPr>
                <w:sz w:val="16"/>
                <w:szCs w:val="16"/>
              </w:rPr>
              <w:t>Плановый период 2024  -2025   гг.</w:t>
            </w:r>
          </w:p>
        </w:tc>
      </w:tr>
      <w:tr w:rsidR="00927FA1" w:rsidRPr="0031241A" w:rsidTr="00927FA1">
        <w:tc>
          <w:tcPr>
            <w:tcW w:w="781" w:type="dxa"/>
            <w:tcBorders>
              <w:bottom w:val="single" w:sz="4" w:space="0" w:color="auto"/>
            </w:tcBorders>
          </w:tcPr>
          <w:p w:rsidR="00927FA1" w:rsidRPr="0031241A" w:rsidRDefault="00927FA1" w:rsidP="00927FA1">
            <w:pPr>
              <w:pStyle w:val="ConsPlusNormal"/>
              <w:jc w:val="center"/>
              <w:rPr>
                <w:sz w:val="16"/>
                <w:szCs w:val="16"/>
              </w:rPr>
            </w:pPr>
            <w:r w:rsidRPr="0031241A">
              <w:rPr>
                <w:sz w:val="16"/>
                <w:szCs w:val="16"/>
              </w:rPr>
              <w:t xml:space="preserve">N </w:t>
            </w:r>
            <w:proofErr w:type="spellStart"/>
            <w:proofErr w:type="gramStart"/>
            <w:r w:rsidRPr="0031241A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31241A">
              <w:rPr>
                <w:sz w:val="16"/>
                <w:szCs w:val="16"/>
              </w:rPr>
              <w:t>/</w:t>
            </w:r>
            <w:proofErr w:type="spellStart"/>
            <w:r w:rsidRPr="0031241A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6131" w:type="dxa"/>
            <w:tcBorders>
              <w:bottom w:val="single" w:sz="4" w:space="0" w:color="auto"/>
            </w:tcBorders>
          </w:tcPr>
          <w:p w:rsidR="00927FA1" w:rsidRPr="0031241A" w:rsidRDefault="00927FA1" w:rsidP="00927FA1">
            <w:pPr>
              <w:pStyle w:val="ConsPlusNormal"/>
              <w:jc w:val="center"/>
              <w:rPr>
                <w:sz w:val="16"/>
                <w:szCs w:val="16"/>
              </w:rPr>
            </w:pPr>
            <w:r w:rsidRPr="0031241A">
              <w:rPr>
                <w:sz w:val="16"/>
                <w:szCs w:val="16"/>
              </w:rPr>
              <w:t>Наименование расходов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27FA1" w:rsidRPr="0031241A" w:rsidRDefault="00927FA1" w:rsidP="00927FA1">
            <w:pPr>
              <w:pStyle w:val="ConsPlusNormal"/>
              <w:jc w:val="center"/>
              <w:rPr>
                <w:sz w:val="16"/>
                <w:szCs w:val="16"/>
              </w:rPr>
            </w:pPr>
            <w:r w:rsidRPr="0031241A">
              <w:rPr>
                <w:sz w:val="16"/>
                <w:szCs w:val="16"/>
              </w:rPr>
              <w:t>Количество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27FA1" w:rsidRPr="0031241A" w:rsidRDefault="00927FA1" w:rsidP="00927FA1">
            <w:pPr>
              <w:pStyle w:val="ConsPlusNormal"/>
              <w:jc w:val="center"/>
              <w:rPr>
                <w:sz w:val="16"/>
                <w:szCs w:val="16"/>
              </w:rPr>
            </w:pPr>
            <w:r w:rsidRPr="0031241A">
              <w:rPr>
                <w:sz w:val="16"/>
                <w:szCs w:val="16"/>
              </w:rPr>
              <w:t>Средняя стоимость, руб.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27FA1" w:rsidRPr="0031241A" w:rsidRDefault="00927FA1" w:rsidP="00927FA1">
            <w:pPr>
              <w:pStyle w:val="ConsPlusNormal"/>
              <w:jc w:val="center"/>
              <w:rPr>
                <w:sz w:val="16"/>
                <w:szCs w:val="16"/>
              </w:rPr>
            </w:pPr>
            <w:r w:rsidRPr="0031241A">
              <w:rPr>
                <w:sz w:val="16"/>
                <w:szCs w:val="16"/>
              </w:rPr>
              <w:t>Сумма, руб. (</w:t>
            </w:r>
            <w:hyperlink w:anchor="P1590" w:history="1">
              <w:r w:rsidRPr="0031241A">
                <w:rPr>
                  <w:sz w:val="16"/>
                  <w:szCs w:val="16"/>
                </w:rPr>
                <w:t>гр. 2</w:t>
              </w:r>
            </w:hyperlink>
            <w:r w:rsidRPr="0031241A">
              <w:rPr>
                <w:sz w:val="16"/>
                <w:szCs w:val="16"/>
              </w:rPr>
              <w:t xml:space="preserve"> </w:t>
            </w:r>
            <w:proofErr w:type="spellStart"/>
            <w:r w:rsidRPr="0031241A">
              <w:rPr>
                <w:sz w:val="16"/>
                <w:szCs w:val="16"/>
              </w:rPr>
              <w:t>x</w:t>
            </w:r>
            <w:proofErr w:type="spellEnd"/>
            <w:r w:rsidRPr="0031241A">
              <w:rPr>
                <w:sz w:val="16"/>
                <w:szCs w:val="16"/>
              </w:rPr>
              <w:t xml:space="preserve"> </w:t>
            </w:r>
            <w:hyperlink w:anchor="P1591" w:history="1">
              <w:r w:rsidRPr="0031241A">
                <w:rPr>
                  <w:sz w:val="16"/>
                  <w:szCs w:val="16"/>
                </w:rPr>
                <w:t>гр. 3</w:t>
              </w:r>
            </w:hyperlink>
            <w:r w:rsidRPr="0031241A">
              <w:rPr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27FA1" w:rsidRPr="0031241A" w:rsidRDefault="00927FA1" w:rsidP="00927FA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241A">
              <w:rPr>
                <w:rFonts w:ascii="Times New Roman" w:hAnsi="Times New Roman"/>
                <w:sz w:val="16"/>
                <w:szCs w:val="16"/>
              </w:rPr>
              <w:t>Всего расходов  на 2024   год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27FA1" w:rsidRPr="0031241A" w:rsidRDefault="00927FA1" w:rsidP="00927FA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241A">
              <w:rPr>
                <w:rFonts w:ascii="Times New Roman" w:hAnsi="Times New Roman"/>
                <w:sz w:val="16"/>
                <w:szCs w:val="16"/>
              </w:rPr>
              <w:t>Всего расходов  на 2025   год</w:t>
            </w:r>
          </w:p>
        </w:tc>
      </w:tr>
      <w:tr w:rsidR="00927FA1" w:rsidRPr="0031241A" w:rsidTr="00927FA1">
        <w:tc>
          <w:tcPr>
            <w:tcW w:w="781" w:type="dxa"/>
            <w:tcBorders>
              <w:bottom w:val="single" w:sz="4" w:space="0" w:color="auto"/>
            </w:tcBorders>
          </w:tcPr>
          <w:p w:rsidR="00927FA1" w:rsidRPr="0031241A" w:rsidRDefault="00927FA1" w:rsidP="00927FA1">
            <w:pPr>
              <w:pStyle w:val="ConsPlusNormal"/>
              <w:jc w:val="center"/>
              <w:rPr>
                <w:sz w:val="16"/>
                <w:szCs w:val="16"/>
              </w:rPr>
            </w:pPr>
            <w:r w:rsidRPr="0031241A">
              <w:rPr>
                <w:sz w:val="16"/>
                <w:szCs w:val="16"/>
              </w:rPr>
              <w:t>1</w:t>
            </w:r>
          </w:p>
        </w:tc>
        <w:tc>
          <w:tcPr>
            <w:tcW w:w="6131" w:type="dxa"/>
            <w:tcBorders>
              <w:bottom w:val="single" w:sz="4" w:space="0" w:color="auto"/>
            </w:tcBorders>
          </w:tcPr>
          <w:p w:rsidR="00927FA1" w:rsidRPr="0031241A" w:rsidRDefault="00927FA1" w:rsidP="00927FA1">
            <w:pPr>
              <w:pStyle w:val="ConsPlusNormal"/>
              <w:jc w:val="center"/>
              <w:rPr>
                <w:sz w:val="16"/>
                <w:szCs w:val="16"/>
              </w:rPr>
            </w:pPr>
            <w:r w:rsidRPr="0031241A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27FA1" w:rsidRPr="0031241A" w:rsidRDefault="00927FA1" w:rsidP="00927FA1">
            <w:pPr>
              <w:pStyle w:val="ConsPlusNormal"/>
              <w:jc w:val="center"/>
              <w:rPr>
                <w:sz w:val="16"/>
                <w:szCs w:val="16"/>
              </w:rPr>
            </w:pPr>
            <w:r w:rsidRPr="0031241A">
              <w:rPr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27FA1" w:rsidRPr="0031241A" w:rsidRDefault="00927FA1" w:rsidP="00927FA1">
            <w:pPr>
              <w:pStyle w:val="ConsPlusNormal"/>
              <w:jc w:val="center"/>
              <w:rPr>
                <w:sz w:val="16"/>
                <w:szCs w:val="16"/>
              </w:rPr>
            </w:pPr>
            <w:r w:rsidRPr="0031241A">
              <w:rPr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27FA1" w:rsidRPr="0031241A" w:rsidRDefault="00927FA1" w:rsidP="00927FA1">
            <w:pPr>
              <w:pStyle w:val="ConsPlusNormal"/>
              <w:jc w:val="center"/>
              <w:rPr>
                <w:sz w:val="16"/>
                <w:szCs w:val="16"/>
              </w:rPr>
            </w:pPr>
            <w:r w:rsidRPr="0031241A">
              <w:rPr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27FA1" w:rsidRPr="0031241A" w:rsidRDefault="00927FA1" w:rsidP="00927FA1">
            <w:pPr>
              <w:pStyle w:val="ConsPlusNormal"/>
              <w:jc w:val="center"/>
              <w:rPr>
                <w:sz w:val="16"/>
                <w:szCs w:val="16"/>
              </w:rPr>
            </w:pPr>
            <w:r w:rsidRPr="0031241A">
              <w:rPr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27FA1" w:rsidRPr="0031241A" w:rsidRDefault="00927FA1" w:rsidP="00927FA1">
            <w:pPr>
              <w:pStyle w:val="ConsPlusNormal"/>
              <w:jc w:val="center"/>
              <w:rPr>
                <w:sz w:val="16"/>
                <w:szCs w:val="16"/>
              </w:rPr>
            </w:pPr>
            <w:r w:rsidRPr="0031241A">
              <w:rPr>
                <w:sz w:val="16"/>
                <w:szCs w:val="16"/>
              </w:rPr>
              <w:t>7</w:t>
            </w:r>
          </w:p>
        </w:tc>
      </w:tr>
      <w:tr w:rsidR="00927FA1" w:rsidRPr="0031241A" w:rsidTr="00927FA1">
        <w:tc>
          <w:tcPr>
            <w:tcW w:w="781" w:type="dxa"/>
            <w:tcBorders>
              <w:bottom w:val="single" w:sz="4" w:space="0" w:color="auto"/>
            </w:tcBorders>
          </w:tcPr>
          <w:p w:rsidR="00927FA1" w:rsidRPr="0031241A" w:rsidRDefault="00927FA1" w:rsidP="00927FA1">
            <w:pPr>
              <w:pStyle w:val="ConsPlusNormal"/>
              <w:jc w:val="center"/>
              <w:rPr>
                <w:sz w:val="16"/>
                <w:szCs w:val="16"/>
              </w:rPr>
            </w:pPr>
            <w:r w:rsidRPr="0031241A">
              <w:rPr>
                <w:sz w:val="16"/>
                <w:szCs w:val="16"/>
              </w:rPr>
              <w:t>2</w:t>
            </w:r>
          </w:p>
        </w:tc>
        <w:tc>
          <w:tcPr>
            <w:tcW w:w="6131" w:type="dxa"/>
            <w:tcBorders>
              <w:bottom w:val="single" w:sz="4" w:space="0" w:color="auto"/>
            </w:tcBorders>
          </w:tcPr>
          <w:p w:rsidR="00927FA1" w:rsidRPr="0031241A" w:rsidRDefault="00927FA1" w:rsidP="00927FA1">
            <w:pPr>
              <w:pStyle w:val="ConsPlusNormal"/>
              <w:rPr>
                <w:sz w:val="16"/>
                <w:szCs w:val="16"/>
              </w:rPr>
            </w:pPr>
            <w:r w:rsidRPr="0031241A">
              <w:rPr>
                <w:sz w:val="16"/>
                <w:szCs w:val="16"/>
              </w:rPr>
              <w:t>ПОПОЛНЕНИЕ КНИЖНОГО ФОНДА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27FA1" w:rsidRPr="0031241A" w:rsidRDefault="00927FA1" w:rsidP="00927FA1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27FA1" w:rsidRPr="0031241A" w:rsidRDefault="00927FA1" w:rsidP="00927FA1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882,59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27FA1" w:rsidRPr="0031241A" w:rsidRDefault="004206B4" w:rsidP="00927FA1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14796,65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27FA1" w:rsidRPr="0031241A" w:rsidRDefault="00927FA1" w:rsidP="00927FA1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27FA1" w:rsidRPr="0031241A" w:rsidRDefault="00927FA1" w:rsidP="00927FA1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4206B4" w:rsidRPr="0031241A" w:rsidTr="00927FA1">
        <w:tc>
          <w:tcPr>
            <w:tcW w:w="781" w:type="dxa"/>
            <w:tcBorders>
              <w:bottom w:val="single" w:sz="4" w:space="0" w:color="auto"/>
            </w:tcBorders>
          </w:tcPr>
          <w:p w:rsidR="004206B4" w:rsidRPr="0031241A" w:rsidRDefault="004206B4" w:rsidP="00927FA1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6131" w:type="dxa"/>
            <w:tcBorders>
              <w:bottom w:val="single" w:sz="4" w:space="0" w:color="auto"/>
            </w:tcBorders>
          </w:tcPr>
          <w:p w:rsidR="004206B4" w:rsidRPr="0031241A" w:rsidRDefault="004206B4" w:rsidP="00927FA1">
            <w:pPr>
              <w:pStyle w:val="ConsPlusNormal"/>
              <w:rPr>
                <w:sz w:val="16"/>
                <w:szCs w:val="16"/>
              </w:rPr>
            </w:pPr>
            <w:r w:rsidRPr="0031241A">
              <w:rPr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206B4" w:rsidRPr="0031241A" w:rsidRDefault="004206B4" w:rsidP="00927FA1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206B4" w:rsidRPr="0031241A" w:rsidRDefault="004206B4" w:rsidP="00927FA1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206B4" w:rsidRPr="0031241A" w:rsidRDefault="004206B4" w:rsidP="004F04D0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14796,65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06B4" w:rsidRPr="0031241A" w:rsidRDefault="004206B4" w:rsidP="00927FA1">
            <w:pPr>
              <w:pStyle w:val="ConsPlusNormal"/>
              <w:jc w:val="center"/>
              <w:rPr>
                <w:sz w:val="16"/>
                <w:szCs w:val="16"/>
              </w:rPr>
            </w:pPr>
            <w:r w:rsidRPr="0031241A"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06B4" w:rsidRPr="0031241A" w:rsidRDefault="004206B4" w:rsidP="00927FA1">
            <w:pPr>
              <w:pStyle w:val="ConsPlusNormal"/>
              <w:jc w:val="center"/>
              <w:rPr>
                <w:sz w:val="16"/>
                <w:szCs w:val="16"/>
              </w:rPr>
            </w:pPr>
            <w:r w:rsidRPr="0031241A">
              <w:rPr>
                <w:sz w:val="16"/>
                <w:szCs w:val="16"/>
              </w:rPr>
              <w:t>0,00</w:t>
            </w:r>
          </w:p>
        </w:tc>
      </w:tr>
    </w:tbl>
    <w:p w:rsidR="00927FA1" w:rsidRPr="0031241A" w:rsidRDefault="00927FA1" w:rsidP="00927FA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927FA1" w:rsidRDefault="00927FA1" w:rsidP="00D90B8C">
      <w:pPr>
        <w:pStyle w:val="af5"/>
        <w:jc w:val="both"/>
        <w:rPr>
          <w:rFonts w:ascii="Times New Roman" w:hAnsi="Times New Roman"/>
          <w:sz w:val="16"/>
          <w:szCs w:val="16"/>
        </w:rPr>
      </w:pPr>
    </w:p>
    <w:p w:rsidR="00927FA1" w:rsidRDefault="00927FA1" w:rsidP="00D90B8C">
      <w:pPr>
        <w:pStyle w:val="af5"/>
        <w:jc w:val="both"/>
        <w:rPr>
          <w:rFonts w:ascii="Times New Roman" w:hAnsi="Times New Roman"/>
          <w:sz w:val="16"/>
          <w:szCs w:val="16"/>
        </w:rPr>
      </w:pPr>
    </w:p>
    <w:p w:rsidR="008C5B02" w:rsidRPr="00A208DA" w:rsidRDefault="00D90B8C" w:rsidP="004206B4">
      <w:pPr>
        <w:pStyle w:val="af5"/>
        <w:jc w:val="both"/>
        <w:rPr>
          <w:rFonts w:ascii="Times New Roman" w:hAnsi="Times New Roman"/>
          <w:sz w:val="16"/>
          <w:szCs w:val="16"/>
        </w:rPr>
      </w:pPr>
      <w:r w:rsidRPr="00A208DA">
        <w:rPr>
          <w:rFonts w:ascii="Times New Roman" w:hAnsi="Times New Roman"/>
          <w:sz w:val="16"/>
          <w:szCs w:val="16"/>
        </w:rPr>
        <w:t xml:space="preserve">Директор МБОУ ООШ №15 </w:t>
      </w:r>
      <w:r w:rsidRPr="00A208DA">
        <w:rPr>
          <w:rFonts w:ascii="Times New Roman" w:hAnsi="Times New Roman"/>
          <w:sz w:val="16"/>
          <w:szCs w:val="16"/>
        </w:rPr>
        <w:tab/>
      </w:r>
      <w:r w:rsidRPr="00A208DA">
        <w:rPr>
          <w:rFonts w:ascii="Times New Roman" w:hAnsi="Times New Roman"/>
          <w:sz w:val="16"/>
          <w:szCs w:val="16"/>
        </w:rPr>
        <w:tab/>
      </w:r>
      <w:r w:rsidRPr="00A208DA">
        <w:rPr>
          <w:rFonts w:ascii="Times New Roman" w:hAnsi="Times New Roman"/>
          <w:sz w:val="16"/>
          <w:szCs w:val="16"/>
        </w:rPr>
        <w:tab/>
      </w:r>
      <w:r w:rsidRPr="00A208DA">
        <w:rPr>
          <w:rFonts w:ascii="Times New Roman" w:hAnsi="Times New Roman"/>
          <w:sz w:val="16"/>
          <w:szCs w:val="16"/>
        </w:rPr>
        <w:tab/>
      </w:r>
      <w:r w:rsidRPr="00A208DA">
        <w:rPr>
          <w:rFonts w:ascii="Times New Roman" w:hAnsi="Times New Roman"/>
          <w:sz w:val="16"/>
          <w:szCs w:val="16"/>
        </w:rPr>
        <w:tab/>
      </w:r>
      <w:r w:rsidRPr="00A208DA">
        <w:rPr>
          <w:rFonts w:ascii="Times New Roman" w:hAnsi="Times New Roman"/>
          <w:sz w:val="16"/>
          <w:szCs w:val="16"/>
        </w:rPr>
        <w:tab/>
        <w:t>Л.М. Курбанов</w:t>
      </w:r>
    </w:p>
    <w:sectPr w:rsidR="008C5B02" w:rsidRPr="00A208DA" w:rsidSect="00520F79">
      <w:headerReference w:type="default" r:id="rId7"/>
      <w:pgSz w:w="16838" w:h="11906" w:orient="landscape"/>
      <w:pgMar w:top="0" w:right="1440" w:bottom="709" w:left="1440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FA1" w:rsidRDefault="00927FA1" w:rsidP="00520F79">
      <w:pPr>
        <w:spacing w:after="0" w:line="240" w:lineRule="auto"/>
      </w:pPr>
      <w:r>
        <w:separator/>
      </w:r>
    </w:p>
  </w:endnote>
  <w:endnote w:type="continuationSeparator" w:id="0">
    <w:p w:rsidR="00927FA1" w:rsidRDefault="00927FA1" w:rsidP="00520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FA1" w:rsidRDefault="00927FA1" w:rsidP="00520F79">
      <w:pPr>
        <w:spacing w:after="0" w:line="240" w:lineRule="auto"/>
      </w:pPr>
      <w:r>
        <w:separator/>
      </w:r>
    </w:p>
  </w:footnote>
  <w:footnote w:type="continuationSeparator" w:id="0">
    <w:p w:rsidR="00927FA1" w:rsidRDefault="00927FA1" w:rsidP="00520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FA1" w:rsidRPr="0091423A" w:rsidRDefault="00927FA1" w:rsidP="00C8232C">
    <w:pPr>
      <w:pStyle w:val="a3"/>
    </w:pPr>
    <w:r w:rsidRPr="0091423A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A06C0"/>
    <w:multiLevelType w:val="hybridMultilevel"/>
    <w:tmpl w:val="CCE4BD86"/>
    <w:lvl w:ilvl="0" w:tplc="B658ED1C">
      <w:start w:val="2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">
    <w:nsid w:val="04A84684"/>
    <w:multiLevelType w:val="hybridMultilevel"/>
    <w:tmpl w:val="020858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5E5511E"/>
    <w:multiLevelType w:val="multilevel"/>
    <w:tmpl w:val="BA90A3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3">
    <w:nsid w:val="115C398C"/>
    <w:multiLevelType w:val="multilevel"/>
    <w:tmpl w:val="C8501D9A"/>
    <w:lvl w:ilvl="0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4">
    <w:nsid w:val="18DD7D2F"/>
    <w:multiLevelType w:val="multilevel"/>
    <w:tmpl w:val="A09A9E9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5">
    <w:nsid w:val="1A043DFE"/>
    <w:multiLevelType w:val="hybridMultilevel"/>
    <w:tmpl w:val="DF28B28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2D45CDB"/>
    <w:multiLevelType w:val="hybridMultilevel"/>
    <w:tmpl w:val="3446BA14"/>
    <w:lvl w:ilvl="0" w:tplc="31F04FC2">
      <w:numFmt w:val="bullet"/>
      <w:lvlText w:val="-"/>
      <w:lvlJc w:val="left"/>
      <w:pPr>
        <w:ind w:left="5806" w:hanging="27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C78EDD0">
      <w:numFmt w:val="bullet"/>
      <w:lvlText w:val="•"/>
      <w:lvlJc w:val="left"/>
      <w:pPr>
        <w:ind w:left="6834" w:hanging="277"/>
      </w:pPr>
      <w:rPr>
        <w:rFonts w:hint="default"/>
        <w:lang w:val="ru-RU" w:eastAsia="ru-RU" w:bidi="ru-RU"/>
      </w:rPr>
    </w:lvl>
    <w:lvl w:ilvl="2" w:tplc="F8988466">
      <w:numFmt w:val="bullet"/>
      <w:lvlText w:val="•"/>
      <w:lvlJc w:val="left"/>
      <w:pPr>
        <w:ind w:left="7855" w:hanging="277"/>
      </w:pPr>
      <w:rPr>
        <w:rFonts w:hint="default"/>
        <w:lang w:val="ru-RU" w:eastAsia="ru-RU" w:bidi="ru-RU"/>
      </w:rPr>
    </w:lvl>
    <w:lvl w:ilvl="3" w:tplc="CCF42726">
      <w:numFmt w:val="bullet"/>
      <w:lvlText w:val="•"/>
      <w:lvlJc w:val="left"/>
      <w:pPr>
        <w:ind w:left="8875" w:hanging="277"/>
      </w:pPr>
      <w:rPr>
        <w:rFonts w:hint="default"/>
        <w:lang w:val="ru-RU" w:eastAsia="ru-RU" w:bidi="ru-RU"/>
      </w:rPr>
    </w:lvl>
    <w:lvl w:ilvl="4" w:tplc="3806A160">
      <w:numFmt w:val="bullet"/>
      <w:lvlText w:val="•"/>
      <w:lvlJc w:val="left"/>
      <w:pPr>
        <w:ind w:left="9896" w:hanging="277"/>
      </w:pPr>
      <w:rPr>
        <w:rFonts w:hint="default"/>
        <w:lang w:val="ru-RU" w:eastAsia="ru-RU" w:bidi="ru-RU"/>
      </w:rPr>
    </w:lvl>
    <w:lvl w:ilvl="5" w:tplc="6DCA4004">
      <w:numFmt w:val="bullet"/>
      <w:lvlText w:val="•"/>
      <w:lvlJc w:val="left"/>
      <w:pPr>
        <w:ind w:left="10917" w:hanging="277"/>
      </w:pPr>
      <w:rPr>
        <w:rFonts w:hint="default"/>
        <w:lang w:val="ru-RU" w:eastAsia="ru-RU" w:bidi="ru-RU"/>
      </w:rPr>
    </w:lvl>
    <w:lvl w:ilvl="6" w:tplc="5824D514">
      <w:numFmt w:val="bullet"/>
      <w:lvlText w:val="•"/>
      <w:lvlJc w:val="left"/>
      <w:pPr>
        <w:ind w:left="11937" w:hanging="277"/>
      </w:pPr>
      <w:rPr>
        <w:rFonts w:hint="default"/>
        <w:lang w:val="ru-RU" w:eastAsia="ru-RU" w:bidi="ru-RU"/>
      </w:rPr>
    </w:lvl>
    <w:lvl w:ilvl="7" w:tplc="EF30BE6E">
      <w:numFmt w:val="bullet"/>
      <w:lvlText w:val="•"/>
      <w:lvlJc w:val="left"/>
      <w:pPr>
        <w:ind w:left="12958" w:hanging="277"/>
      </w:pPr>
      <w:rPr>
        <w:rFonts w:hint="default"/>
        <w:lang w:val="ru-RU" w:eastAsia="ru-RU" w:bidi="ru-RU"/>
      </w:rPr>
    </w:lvl>
    <w:lvl w:ilvl="8" w:tplc="F5D229CC">
      <w:numFmt w:val="bullet"/>
      <w:lvlText w:val="•"/>
      <w:lvlJc w:val="left"/>
      <w:pPr>
        <w:ind w:left="13979" w:hanging="277"/>
      </w:pPr>
      <w:rPr>
        <w:rFonts w:hint="default"/>
        <w:lang w:val="ru-RU" w:eastAsia="ru-RU" w:bidi="ru-RU"/>
      </w:rPr>
    </w:lvl>
  </w:abstractNum>
  <w:abstractNum w:abstractNumId="7">
    <w:nsid w:val="38991656"/>
    <w:multiLevelType w:val="multilevel"/>
    <w:tmpl w:val="4AE47C8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46A72CFB"/>
    <w:multiLevelType w:val="hybridMultilevel"/>
    <w:tmpl w:val="B4326C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7E14DE"/>
    <w:multiLevelType w:val="hybridMultilevel"/>
    <w:tmpl w:val="7D000E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05C2110"/>
    <w:multiLevelType w:val="hybridMultilevel"/>
    <w:tmpl w:val="289078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17533FB"/>
    <w:multiLevelType w:val="multilevel"/>
    <w:tmpl w:val="C506F80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14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3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1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280" w:hanging="2160"/>
      </w:pPr>
      <w:rPr>
        <w:rFonts w:hint="default"/>
      </w:rPr>
    </w:lvl>
  </w:abstractNum>
  <w:abstractNum w:abstractNumId="12">
    <w:nsid w:val="519E5217"/>
    <w:multiLevelType w:val="multilevel"/>
    <w:tmpl w:val="74A0B9F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5B1910F9"/>
    <w:multiLevelType w:val="multilevel"/>
    <w:tmpl w:val="A09A9E9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4">
    <w:nsid w:val="5B4B0549"/>
    <w:multiLevelType w:val="hybridMultilevel"/>
    <w:tmpl w:val="1F3CA5AA"/>
    <w:lvl w:ilvl="0" w:tplc="2C6C9442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E692104"/>
    <w:multiLevelType w:val="multilevel"/>
    <w:tmpl w:val="A9B0492A"/>
    <w:lvl w:ilvl="0">
      <w:start w:val="1"/>
      <w:numFmt w:val="decimal"/>
      <w:lvlText w:val="%1."/>
      <w:lvlJc w:val="left"/>
      <w:pPr>
        <w:ind w:left="112" w:hanging="213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" w:hanging="424"/>
      </w:pPr>
      <w:rPr>
        <w:rFonts w:ascii="Times New Roman" w:eastAsia="Times New Roman" w:hAnsi="Times New Roman" w:cs="Times New Roman" w:hint="default"/>
        <w:spacing w:val="-35"/>
        <w:w w:val="100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161" w:hanging="42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81" w:hanging="42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02" w:hanging="42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23" w:hanging="42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43" w:hanging="42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64" w:hanging="42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85" w:hanging="424"/>
      </w:pPr>
      <w:rPr>
        <w:rFonts w:hint="default"/>
        <w:lang w:val="ru-RU" w:eastAsia="ru-RU" w:bidi="ru-RU"/>
      </w:rPr>
    </w:lvl>
  </w:abstractNum>
  <w:abstractNum w:abstractNumId="16">
    <w:nsid w:val="60A73143"/>
    <w:multiLevelType w:val="multilevel"/>
    <w:tmpl w:val="CB061920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95"/>
        </w:tabs>
        <w:ind w:left="16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50"/>
        </w:tabs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65"/>
        </w:tabs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050"/>
        </w:tabs>
        <w:ind w:left="40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05"/>
        </w:tabs>
        <w:ind w:left="43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2160"/>
      </w:pPr>
      <w:rPr>
        <w:rFonts w:hint="default"/>
      </w:rPr>
    </w:lvl>
  </w:abstractNum>
  <w:abstractNum w:abstractNumId="17">
    <w:nsid w:val="62C90E66"/>
    <w:multiLevelType w:val="multilevel"/>
    <w:tmpl w:val="0D58419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68A372AE"/>
    <w:multiLevelType w:val="hybridMultilevel"/>
    <w:tmpl w:val="C0540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3E0313"/>
    <w:multiLevelType w:val="hybridMultilevel"/>
    <w:tmpl w:val="2FD69F1C"/>
    <w:lvl w:ilvl="0" w:tplc="64B6F986">
      <w:start w:val="1"/>
      <w:numFmt w:val="decimal"/>
      <w:lvlText w:val="%1)"/>
      <w:lvlJc w:val="left"/>
      <w:pPr>
        <w:ind w:left="112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92EE784">
      <w:numFmt w:val="bullet"/>
      <w:lvlText w:val="•"/>
      <w:lvlJc w:val="left"/>
      <w:pPr>
        <w:ind w:left="2040" w:hanging="305"/>
      </w:pPr>
      <w:rPr>
        <w:rFonts w:hint="default"/>
        <w:lang w:val="ru-RU" w:eastAsia="ru-RU" w:bidi="ru-RU"/>
      </w:rPr>
    </w:lvl>
    <w:lvl w:ilvl="2" w:tplc="4C6AE9BE">
      <w:numFmt w:val="bullet"/>
      <w:lvlText w:val="•"/>
      <w:lvlJc w:val="left"/>
      <w:pPr>
        <w:ind w:left="2961" w:hanging="305"/>
      </w:pPr>
      <w:rPr>
        <w:rFonts w:hint="default"/>
        <w:lang w:val="ru-RU" w:eastAsia="ru-RU" w:bidi="ru-RU"/>
      </w:rPr>
    </w:lvl>
    <w:lvl w:ilvl="3" w:tplc="BA781582">
      <w:numFmt w:val="bullet"/>
      <w:lvlText w:val="•"/>
      <w:lvlJc w:val="left"/>
      <w:pPr>
        <w:ind w:left="3881" w:hanging="305"/>
      </w:pPr>
      <w:rPr>
        <w:rFonts w:hint="default"/>
        <w:lang w:val="ru-RU" w:eastAsia="ru-RU" w:bidi="ru-RU"/>
      </w:rPr>
    </w:lvl>
    <w:lvl w:ilvl="4" w:tplc="5AACEC1E">
      <w:numFmt w:val="bullet"/>
      <w:lvlText w:val="•"/>
      <w:lvlJc w:val="left"/>
      <w:pPr>
        <w:ind w:left="4802" w:hanging="305"/>
      </w:pPr>
      <w:rPr>
        <w:rFonts w:hint="default"/>
        <w:lang w:val="ru-RU" w:eastAsia="ru-RU" w:bidi="ru-RU"/>
      </w:rPr>
    </w:lvl>
    <w:lvl w:ilvl="5" w:tplc="E3586B1A">
      <w:numFmt w:val="bullet"/>
      <w:lvlText w:val="•"/>
      <w:lvlJc w:val="left"/>
      <w:pPr>
        <w:ind w:left="5723" w:hanging="305"/>
      </w:pPr>
      <w:rPr>
        <w:rFonts w:hint="default"/>
        <w:lang w:val="ru-RU" w:eastAsia="ru-RU" w:bidi="ru-RU"/>
      </w:rPr>
    </w:lvl>
    <w:lvl w:ilvl="6" w:tplc="50E003B0">
      <w:numFmt w:val="bullet"/>
      <w:lvlText w:val="•"/>
      <w:lvlJc w:val="left"/>
      <w:pPr>
        <w:ind w:left="6643" w:hanging="305"/>
      </w:pPr>
      <w:rPr>
        <w:rFonts w:hint="default"/>
        <w:lang w:val="ru-RU" w:eastAsia="ru-RU" w:bidi="ru-RU"/>
      </w:rPr>
    </w:lvl>
    <w:lvl w:ilvl="7" w:tplc="C96CC5C2">
      <w:numFmt w:val="bullet"/>
      <w:lvlText w:val="•"/>
      <w:lvlJc w:val="left"/>
      <w:pPr>
        <w:ind w:left="7564" w:hanging="305"/>
      </w:pPr>
      <w:rPr>
        <w:rFonts w:hint="default"/>
        <w:lang w:val="ru-RU" w:eastAsia="ru-RU" w:bidi="ru-RU"/>
      </w:rPr>
    </w:lvl>
    <w:lvl w:ilvl="8" w:tplc="61009468">
      <w:numFmt w:val="bullet"/>
      <w:lvlText w:val="•"/>
      <w:lvlJc w:val="left"/>
      <w:pPr>
        <w:ind w:left="8485" w:hanging="305"/>
      </w:pPr>
      <w:rPr>
        <w:rFonts w:hint="default"/>
        <w:lang w:val="ru-RU" w:eastAsia="ru-RU" w:bidi="ru-RU"/>
      </w:rPr>
    </w:lvl>
  </w:abstractNum>
  <w:abstractNum w:abstractNumId="20">
    <w:nsid w:val="77137718"/>
    <w:multiLevelType w:val="hybridMultilevel"/>
    <w:tmpl w:val="9508D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C93413"/>
    <w:multiLevelType w:val="multilevel"/>
    <w:tmpl w:val="0540EA4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7EF71586"/>
    <w:multiLevelType w:val="hybridMultilevel"/>
    <w:tmpl w:val="CB366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9"/>
  </w:num>
  <w:num w:numId="3">
    <w:abstractNumId w:val="22"/>
  </w:num>
  <w:num w:numId="4">
    <w:abstractNumId w:val="5"/>
  </w:num>
  <w:num w:numId="5">
    <w:abstractNumId w:val="16"/>
  </w:num>
  <w:num w:numId="6">
    <w:abstractNumId w:val="21"/>
  </w:num>
  <w:num w:numId="7">
    <w:abstractNumId w:val="0"/>
  </w:num>
  <w:num w:numId="8">
    <w:abstractNumId w:val="8"/>
  </w:num>
  <w:num w:numId="9">
    <w:abstractNumId w:val="10"/>
  </w:num>
  <w:num w:numId="10">
    <w:abstractNumId w:val="17"/>
  </w:num>
  <w:num w:numId="11">
    <w:abstractNumId w:val="20"/>
  </w:num>
  <w:num w:numId="12">
    <w:abstractNumId w:val="19"/>
  </w:num>
  <w:num w:numId="13">
    <w:abstractNumId w:val="15"/>
  </w:num>
  <w:num w:numId="14">
    <w:abstractNumId w:val="6"/>
  </w:num>
  <w:num w:numId="15">
    <w:abstractNumId w:val="18"/>
  </w:num>
  <w:num w:numId="16">
    <w:abstractNumId w:val="2"/>
  </w:num>
  <w:num w:numId="17">
    <w:abstractNumId w:val="14"/>
  </w:num>
  <w:num w:numId="18">
    <w:abstractNumId w:val="12"/>
  </w:num>
  <w:num w:numId="19">
    <w:abstractNumId w:val="7"/>
  </w:num>
  <w:num w:numId="20">
    <w:abstractNumId w:val="11"/>
  </w:num>
  <w:num w:numId="21">
    <w:abstractNumId w:val="13"/>
  </w:num>
  <w:num w:numId="22">
    <w:abstractNumId w:val="4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60FA"/>
    <w:rsid w:val="00013EF3"/>
    <w:rsid w:val="00033A76"/>
    <w:rsid w:val="000D3A79"/>
    <w:rsid w:val="00166F84"/>
    <w:rsid w:val="001B3044"/>
    <w:rsid w:val="001F2A17"/>
    <w:rsid w:val="00224973"/>
    <w:rsid w:val="002328E6"/>
    <w:rsid w:val="00251D63"/>
    <w:rsid w:val="00272AF1"/>
    <w:rsid w:val="002F1F13"/>
    <w:rsid w:val="003160FA"/>
    <w:rsid w:val="0033032E"/>
    <w:rsid w:val="00342A66"/>
    <w:rsid w:val="00377D74"/>
    <w:rsid w:val="003907DA"/>
    <w:rsid w:val="003E5DFD"/>
    <w:rsid w:val="004206B4"/>
    <w:rsid w:val="0043325B"/>
    <w:rsid w:val="00436604"/>
    <w:rsid w:val="004D42C7"/>
    <w:rsid w:val="004F7DE3"/>
    <w:rsid w:val="00520F79"/>
    <w:rsid w:val="00527046"/>
    <w:rsid w:val="005524F5"/>
    <w:rsid w:val="00572D7D"/>
    <w:rsid w:val="005865AD"/>
    <w:rsid w:val="006347AF"/>
    <w:rsid w:val="006621A5"/>
    <w:rsid w:val="00696B4E"/>
    <w:rsid w:val="006B78C7"/>
    <w:rsid w:val="007A3B96"/>
    <w:rsid w:val="007C0225"/>
    <w:rsid w:val="007E5D63"/>
    <w:rsid w:val="007E5F19"/>
    <w:rsid w:val="008C5B02"/>
    <w:rsid w:val="008F4D5B"/>
    <w:rsid w:val="00926715"/>
    <w:rsid w:val="00927FA1"/>
    <w:rsid w:val="00987D1A"/>
    <w:rsid w:val="009F229B"/>
    <w:rsid w:val="00A004E8"/>
    <w:rsid w:val="00A208DA"/>
    <w:rsid w:val="00A260E1"/>
    <w:rsid w:val="00A63B48"/>
    <w:rsid w:val="00A80254"/>
    <w:rsid w:val="00AA7901"/>
    <w:rsid w:val="00AB6CA3"/>
    <w:rsid w:val="00B2599A"/>
    <w:rsid w:val="00B5157C"/>
    <w:rsid w:val="00B74808"/>
    <w:rsid w:val="00B75D0F"/>
    <w:rsid w:val="00BD03D2"/>
    <w:rsid w:val="00C165CE"/>
    <w:rsid w:val="00C7308F"/>
    <w:rsid w:val="00C813FC"/>
    <w:rsid w:val="00C8232C"/>
    <w:rsid w:val="00CE50F0"/>
    <w:rsid w:val="00D31C09"/>
    <w:rsid w:val="00D52261"/>
    <w:rsid w:val="00D60FBB"/>
    <w:rsid w:val="00D90B8C"/>
    <w:rsid w:val="00DE3E03"/>
    <w:rsid w:val="00E24CF1"/>
    <w:rsid w:val="00E551D9"/>
    <w:rsid w:val="00E766B3"/>
    <w:rsid w:val="00ED4AF3"/>
    <w:rsid w:val="00EE4C4D"/>
    <w:rsid w:val="00EF2A26"/>
    <w:rsid w:val="00F100EE"/>
    <w:rsid w:val="00F10CF9"/>
    <w:rsid w:val="00F14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0FA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3160FA"/>
    <w:pPr>
      <w:keepNext/>
      <w:spacing w:after="0" w:line="240" w:lineRule="auto"/>
      <w:outlineLvl w:val="0"/>
    </w:pPr>
    <w:rPr>
      <w:rFonts w:ascii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qFormat/>
    <w:rsid w:val="003160FA"/>
    <w:pPr>
      <w:keepNext/>
      <w:tabs>
        <w:tab w:val="left" w:pos="900"/>
      </w:tabs>
      <w:spacing w:after="0" w:line="240" w:lineRule="auto"/>
      <w:jc w:val="right"/>
      <w:outlineLvl w:val="1"/>
    </w:pPr>
    <w:rPr>
      <w:rFonts w:ascii="Times New Roman" w:hAnsi="Times New Roman"/>
      <w:sz w:val="28"/>
      <w:szCs w:val="28"/>
    </w:rPr>
  </w:style>
  <w:style w:type="paragraph" w:styleId="3">
    <w:name w:val="heading 3"/>
    <w:basedOn w:val="a"/>
    <w:next w:val="a"/>
    <w:link w:val="30"/>
    <w:qFormat/>
    <w:rsid w:val="003160FA"/>
    <w:pPr>
      <w:keepNext/>
      <w:tabs>
        <w:tab w:val="left" w:pos="900"/>
      </w:tabs>
      <w:spacing w:after="0" w:line="240" w:lineRule="auto"/>
      <w:jc w:val="center"/>
      <w:outlineLvl w:val="2"/>
    </w:pPr>
    <w:rPr>
      <w:rFonts w:ascii="Times New Roman" w:hAnsi="Times New Roman"/>
      <w:sz w:val="28"/>
      <w:szCs w:val="28"/>
    </w:rPr>
  </w:style>
  <w:style w:type="paragraph" w:styleId="4">
    <w:name w:val="heading 4"/>
    <w:basedOn w:val="a"/>
    <w:next w:val="a"/>
    <w:link w:val="40"/>
    <w:qFormat/>
    <w:rsid w:val="003160FA"/>
    <w:pPr>
      <w:keepNext/>
      <w:tabs>
        <w:tab w:val="left" w:pos="900"/>
      </w:tabs>
      <w:spacing w:after="0" w:line="240" w:lineRule="auto"/>
      <w:ind w:left="252" w:hanging="252"/>
      <w:jc w:val="center"/>
      <w:outlineLvl w:val="3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60F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160F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160F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3160F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3160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160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16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rsid w:val="003160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160F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3160F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3160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3160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3160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nhideWhenUsed/>
    <w:rsid w:val="003160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160FA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nhideWhenUsed/>
    <w:rsid w:val="003160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160FA"/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rsid w:val="003160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Title">
    <w:name w:val="ConsTitle"/>
    <w:rsid w:val="003160F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8">
    <w:name w:val="Body Text Indent"/>
    <w:basedOn w:val="a"/>
    <w:link w:val="a9"/>
    <w:rsid w:val="003160FA"/>
    <w:pPr>
      <w:spacing w:after="0" w:line="240" w:lineRule="auto"/>
      <w:ind w:firstLine="540"/>
    </w:pPr>
    <w:rPr>
      <w:rFonts w:ascii="Times New Roman" w:hAnsi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3160FA"/>
    <w:rPr>
      <w:rFonts w:ascii="Times New Roman" w:eastAsia="Times New Roman" w:hAnsi="Times New Roman" w:cs="Times New Roman"/>
      <w:sz w:val="28"/>
      <w:szCs w:val="28"/>
    </w:rPr>
  </w:style>
  <w:style w:type="paragraph" w:customStyle="1" w:styleId="ConsNormal">
    <w:name w:val="ConsNormal"/>
    <w:rsid w:val="003160F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3160F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ody Text"/>
    <w:basedOn w:val="a"/>
    <w:link w:val="ab"/>
    <w:rsid w:val="003160FA"/>
    <w:pPr>
      <w:spacing w:after="0" w:line="240" w:lineRule="auto"/>
      <w:jc w:val="right"/>
    </w:pPr>
    <w:rPr>
      <w:rFonts w:ascii="Times New Roman" w:hAnsi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rsid w:val="003160F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3160FA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3160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3160FA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rsid w:val="003160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l41">
    <w:name w:val="hl41"/>
    <w:rsid w:val="003160FA"/>
    <w:rPr>
      <w:b/>
      <w:bCs/>
      <w:sz w:val="20"/>
      <w:szCs w:val="20"/>
    </w:rPr>
  </w:style>
  <w:style w:type="paragraph" w:customStyle="1" w:styleId="11">
    <w:name w:val="1"/>
    <w:basedOn w:val="a"/>
    <w:rsid w:val="003160FA"/>
    <w:pPr>
      <w:spacing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c">
    <w:name w:val="Strong"/>
    <w:qFormat/>
    <w:rsid w:val="003160FA"/>
    <w:rPr>
      <w:b/>
      <w:bCs/>
    </w:rPr>
  </w:style>
  <w:style w:type="character" w:styleId="ad">
    <w:name w:val="Emphasis"/>
    <w:qFormat/>
    <w:rsid w:val="003160FA"/>
    <w:rPr>
      <w:i/>
      <w:iCs/>
    </w:rPr>
  </w:style>
  <w:style w:type="paragraph" w:customStyle="1" w:styleId="ae">
    <w:name w:val="Знак Знак Знак Знак Знак Знак Знак Знак Знак Знак Знак Знак Знак Знак Знак Знак"/>
    <w:basedOn w:val="a"/>
    <w:autoRedefine/>
    <w:rsid w:val="003160FA"/>
    <w:pPr>
      <w:spacing w:line="240" w:lineRule="exact"/>
    </w:pPr>
    <w:rPr>
      <w:rFonts w:ascii="Times New Roman" w:hAnsi="Times New Roman"/>
      <w:sz w:val="28"/>
      <w:szCs w:val="20"/>
      <w:lang w:val="en-US" w:eastAsia="en-US"/>
    </w:rPr>
  </w:style>
  <w:style w:type="character" w:styleId="af">
    <w:name w:val="Hyperlink"/>
    <w:uiPriority w:val="99"/>
    <w:rsid w:val="003160FA"/>
    <w:rPr>
      <w:color w:val="0000FF"/>
      <w:u w:val="single"/>
    </w:rPr>
  </w:style>
  <w:style w:type="paragraph" w:customStyle="1" w:styleId="af0">
    <w:name w:val="Знак Знак Знак"/>
    <w:basedOn w:val="a"/>
    <w:rsid w:val="003160FA"/>
    <w:pPr>
      <w:tabs>
        <w:tab w:val="num" w:pos="432"/>
      </w:tabs>
      <w:spacing w:before="120" w:line="240" w:lineRule="auto"/>
      <w:ind w:left="432" w:hanging="432"/>
      <w:jc w:val="both"/>
    </w:pPr>
    <w:rPr>
      <w:rFonts w:ascii="Arial" w:hAnsi="Arial" w:cs="Arial"/>
      <w:b/>
      <w:bCs/>
      <w:caps/>
      <w:sz w:val="32"/>
      <w:szCs w:val="32"/>
      <w:lang w:val="en-US" w:eastAsia="en-US"/>
    </w:rPr>
  </w:style>
  <w:style w:type="character" w:styleId="af1">
    <w:name w:val="page number"/>
    <w:basedOn w:val="a0"/>
    <w:rsid w:val="003160FA"/>
  </w:style>
  <w:style w:type="character" w:customStyle="1" w:styleId="af2">
    <w:name w:val="Текст выноски Знак"/>
    <w:basedOn w:val="a0"/>
    <w:link w:val="af3"/>
    <w:semiHidden/>
    <w:rsid w:val="003160FA"/>
    <w:rPr>
      <w:rFonts w:ascii="Tahoma" w:hAnsi="Tahoma" w:cs="Tahoma"/>
      <w:sz w:val="16"/>
      <w:szCs w:val="16"/>
    </w:rPr>
  </w:style>
  <w:style w:type="paragraph" w:styleId="af3">
    <w:name w:val="Balloon Text"/>
    <w:basedOn w:val="a"/>
    <w:link w:val="af2"/>
    <w:semiHidden/>
    <w:rsid w:val="003160F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2">
    <w:name w:val="Текст выноски Знак1"/>
    <w:basedOn w:val="a0"/>
    <w:link w:val="af3"/>
    <w:uiPriority w:val="99"/>
    <w:semiHidden/>
    <w:rsid w:val="003160F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Знак1"/>
    <w:basedOn w:val="a"/>
    <w:rsid w:val="003160FA"/>
    <w:pPr>
      <w:spacing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 Знак2 Знак Знак Знак Знак Знак Знак"/>
    <w:basedOn w:val="a"/>
    <w:next w:val="2"/>
    <w:autoRedefine/>
    <w:rsid w:val="003160FA"/>
    <w:pPr>
      <w:spacing w:line="240" w:lineRule="exact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210">
    <w:name w:val="Основной текст 21"/>
    <w:basedOn w:val="a"/>
    <w:rsid w:val="003160FA"/>
    <w:pPr>
      <w:suppressAutoHyphens/>
      <w:spacing w:after="240" w:line="240" w:lineRule="exact"/>
      <w:ind w:right="4675"/>
    </w:pPr>
    <w:rPr>
      <w:rFonts w:ascii="Times New Roman" w:hAnsi="Times New Roman"/>
      <w:sz w:val="28"/>
      <w:szCs w:val="24"/>
      <w:lang w:eastAsia="ar-SA"/>
    </w:rPr>
  </w:style>
  <w:style w:type="paragraph" w:styleId="af4">
    <w:name w:val="List Paragraph"/>
    <w:basedOn w:val="a"/>
    <w:uiPriority w:val="34"/>
    <w:qFormat/>
    <w:rsid w:val="003160FA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paragraph" w:styleId="af5">
    <w:name w:val="No Spacing"/>
    <w:uiPriority w:val="1"/>
    <w:qFormat/>
    <w:rsid w:val="008C5B0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572D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</cp:lastModifiedBy>
  <cp:revision>3</cp:revision>
  <cp:lastPrinted>2023-06-28T04:34:00Z</cp:lastPrinted>
  <dcterms:created xsi:type="dcterms:W3CDTF">2023-08-29T08:43:00Z</dcterms:created>
  <dcterms:modified xsi:type="dcterms:W3CDTF">2023-08-29T08:44:00Z</dcterms:modified>
</cp:coreProperties>
</file>